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right" w:leader="none" w:pos="9639"/>
        </w:tabs>
        <w:spacing w:after="0" w:lineRule="auto"/>
        <w:rPr>
          <w:rFonts w:ascii="Arial" w:cs="Arial" w:eastAsia="Arial" w:hAnsi="Arial"/>
          <w:b w:val="1"/>
          <w:i w:val="1"/>
          <w:color w:val="000000"/>
          <w:sz w:val="28"/>
          <w:szCs w:val="28"/>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3GPP TSG-SA3 Meeting #11</w:t>
      </w:r>
      <w:r w:rsidDel="00000000" w:rsidR="00000000" w:rsidRPr="00000000">
        <w:rPr>
          <w:rFonts w:ascii="Arial" w:cs="Arial" w:eastAsia="Arial" w:hAnsi="Arial"/>
          <w:b w:val="1"/>
          <w:sz w:val="24"/>
          <w:szCs w:val="24"/>
          <w:rtl w:val="0"/>
        </w:rPr>
        <w:t xml:space="preserve">7</w:t>
      </w:r>
      <w:r w:rsidDel="00000000" w:rsidR="00000000" w:rsidRPr="00000000">
        <w:rPr>
          <w:rFonts w:ascii="Arial" w:cs="Arial" w:eastAsia="Arial" w:hAnsi="Arial"/>
          <w:b w:val="1"/>
          <w:i w:val="1"/>
          <w:color w:val="000000"/>
          <w:sz w:val="28"/>
          <w:szCs w:val="28"/>
          <w:rtl w:val="0"/>
        </w:rPr>
        <w:tab/>
      </w:r>
      <w:r w:rsidDel="00000000" w:rsidR="00000000" w:rsidRPr="00000000">
        <w:rPr>
          <w:rFonts w:ascii="Arial" w:cs="Arial" w:eastAsia="Arial" w:hAnsi="Arial"/>
          <w:b w:val="1"/>
          <w:sz w:val="26"/>
          <w:szCs w:val="26"/>
          <w:rtl w:val="0"/>
        </w:rPr>
        <w:t xml:space="preserve">S3-24xxxx</w:t>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2"/>
          <w:szCs w:val="22"/>
        </w:rPr>
      </w:pPr>
      <w:r w:rsidDel="00000000" w:rsidR="00000000" w:rsidRPr="00000000">
        <w:rPr>
          <w:rFonts w:ascii="Arial" w:cs="Arial" w:eastAsia="Arial" w:hAnsi="Arial"/>
          <w:b w:val="1"/>
          <w:sz w:val="24"/>
          <w:szCs w:val="24"/>
          <w:rtl w:val="0"/>
        </w:rPr>
        <w:t xml:space="preserve">Maastricht</w:t>
      </w:r>
      <w:r w:rsidDel="00000000" w:rsidR="00000000" w:rsidRPr="00000000">
        <w:rPr>
          <w:rFonts w:ascii="Arial" w:cs="Arial" w:eastAsia="Arial" w:hAnsi="Arial"/>
          <w:b w:val="1"/>
          <w:color w:val="000000"/>
          <w:sz w:val="24"/>
          <w:szCs w:val="24"/>
          <w:rtl w:val="0"/>
        </w:rPr>
        <w:t xml:space="preserve">, Nether</w:t>
      </w:r>
      <w:r w:rsidDel="00000000" w:rsidR="00000000" w:rsidRPr="00000000">
        <w:rPr>
          <w:rFonts w:ascii="Arial" w:cs="Arial" w:eastAsia="Arial" w:hAnsi="Arial"/>
          <w:b w:val="1"/>
          <w:sz w:val="24"/>
          <w:szCs w:val="24"/>
          <w:rtl w:val="0"/>
        </w:rPr>
        <w:t xml:space="preserve">lands,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sz w:val="24"/>
          <w:szCs w:val="24"/>
          <w:rtl w:val="0"/>
        </w:rPr>
        <w:t xml:space="preserve">19th </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sz w:val="24"/>
          <w:szCs w:val="24"/>
          <w:rtl w:val="0"/>
        </w:rPr>
        <w:t xml:space="preserve">23</w:t>
      </w:r>
      <w:r w:rsidDel="00000000" w:rsidR="00000000" w:rsidRPr="00000000">
        <w:rPr>
          <w:rFonts w:ascii="Arial" w:cs="Arial" w:eastAsia="Arial" w:hAnsi="Arial"/>
          <w:b w:val="1"/>
          <w:color w:val="000000"/>
          <w:sz w:val="24"/>
          <w:szCs w:val="24"/>
          <w:rtl w:val="0"/>
        </w:rPr>
        <w:t xml:space="preserve">th </w:t>
      </w:r>
      <w:r w:rsidDel="00000000" w:rsidR="00000000" w:rsidRPr="00000000">
        <w:rPr>
          <w:rFonts w:ascii="Arial" w:cs="Arial" w:eastAsia="Arial" w:hAnsi="Arial"/>
          <w:b w:val="1"/>
          <w:sz w:val="24"/>
          <w:szCs w:val="24"/>
          <w:rtl w:val="0"/>
        </w:rPr>
        <w:t xml:space="preserve">August</w:t>
      </w:r>
      <w:r w:rsidDel="00000000" w:rsidR="00000000" w:rsidRPr="00000000">
        <w:rPr>
          <w:rFonts w:ascii="Arial" w:cs="Arial" w:eastAsia="Arial" w:hAnsi="Arial"/>
          <w:b w:val="1"/>
          <w:color w:val="000000"/>
          <w:sz w:val="24"/>
          <w:szCs w:val="24"/>
          <w:rtl w:val="0"/>
        </w:rPr>
        <w:t xml:space="preserve">, 2024</w:t>
      </w:r>
      <w:r w:rsidDel="00000000" w:rsidR="00000000" w:rsidRPr="00000000">
        <w:rPr>
          <w:rtl w:val="0"/>
        </w:rPr>
      </w:r>
    </w:p>
    <w:p w:rsidR="00000000" w:rsidDel="00000000" w:rsidP="00000000" w:rsidRDefault="00000000" w:rsidRPr="00000000" w14:paraId="00000003">
      <w:pPr>
        <w:rPr>
          <w:rFonts w:ascii="Arial" w:cs="Arial" w:eastAsia="Arial" w:hAnsi="Arial"/>
        </w:rPr>
      </w:pPr>
      <w:r w:rsidDel="00000000" w:rsidR="00000000" w:rsidRPr="00000000">
        <w:rPr>
          <w:rtl w:val="0"/>
        </w:rPr>
      </w:r>
    </w:p>
    <w:p w:rsidR="00000000" w:rsidDel="00000000" w:rsidP="00000000" w:rsidRDefault="00000000" w:rsidRPr="00000000" w14:paraId="00000004">
      <w:pPr>
        <w:spacing w:after="60" w:lineRule="auto"/>
        <w:ind w:left="1985" w:hanging="1985"/>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Title:</w:t>
        <w:tab/>
        <w:t xml:space="preserve">LS on security visibility for user or application  </w:t>
      </w:r>
    </w:p>
    <w:p w:rsidR="00000000" w:rsidDel="00000000" w:rsidP="00000000" w:rsidRDefault="00000000" w:rsidRPr="00000000" w14:paraId="00000005">
      <w:pPr>
        <w:spacing w:after="60" w:lineRule="auto"/>
        <w:ind w:left="1985" w:hanging="1985"/>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Response to:</w:t>
      </w:r>
    </w:p>
    <w:p w:rsidR="00000000" w:rsidDel="00000000" w:rsidP="00000000" w:rsidRDefault="00000000" w:rsidRPr="00000000" w14:paraId="00000006">
      <w:pPr>
        <w:spacing w:after="60" w:lineRule="auto"/>
        <w:ind w:left="1985" w:hanging="1985"/>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Release:</w:t>
        <w:tab/>
        <w:t xml:space="preserve">Rel-18</w:t>
      </w:r>
    </w:p>
    <w:p w:rsidR="00000000" w:rsidDel="00000000" w:rsidP="00000000" w:rsidRDefault="00000000" w:rsidRPr="00000000" w14:paraId="00000007">
      <w:pPr>
        <w:spacing w:after="60" w:lineRule="auto"/>
        <w:ind w:left="1985" w:hanging="1985"/>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Work Item:</w:t>
        <w:tab/>
        <w:t xml:space="preserve">TEI18</w:t>
      </w:r>
    </w:p>
    <w:p w:rsidR="00000000" w:rsidDel="00000000" w:rsidP="00000000" w:rsidRDefault="00000000" w:rsidRPr="00000000" w14:paraId="00000008">
      <w:pPr>
        <w:spacing w:after="60" w:lineRule="auto"/>
        <w:ind w:left="1985" w:hanging="1985"/>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9">
      <w:pPr>
        <w:spacing w:after="60" w:lineRule="auto"/>
        <w:ind w:left="1985" w:hanging="1985"/>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Source:</w:t>
        <w:tab/>
        <w:t xml:space="preserve">Google to be SA3</w:t>
      </w:r>
    </w:p>
    <w:p w:rsidR="00000000" w:rsidDel="00000000" w:rsidP="00000000" w:rsidRDefault="00000000" w:rsidRPr="00000000" w14:paraId="0000000A">
      <w:pPr>
        <w:spacing w:after="60" w:lineRule="auto"/>
        <w:ind w:left="1985" w:hanging="1985"/>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B">
      <w:pPr>
        <w:spacing w:after="60" w:lineRule="auto"/>
        <w:ind w:left="1985" w:hanging="1985"/>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To:</w:t>
        <w:tab/>
      </w:r>
      <w:r w:rsidDel="00000000" w:rsidR="00000000" w:rsidRPr="00000000">
        <w:rPr>
          <w:rFonts w:ascii="Arial" w:cs="Arial" w:eastAsia="Arial" w:hAnsi="Arial"/>
          <w:b w:val="1"/>
          <w:sz w:val="22"/>
          <w:szCs w:val="22"/>
          <w:rtl w:val="0"/>
        </w:rPr>
        <w:t xml:space="preserve">GSMA</w:t>
      </w:r>
      <w:r w:rsidDel="00000000" w:rsidR="00000000" w:rsidRPr="00000000">
        <w:rPr>
          <w:rFonts w:ascii="Arial" w:cs="Arial" w:eastAsia="Arial" w:hAnsi="Arial"/>
          <w:b w:val="1"/>
          <w:sz w:val="22"/>
          <w:szCs w:val="22"/>
          <w:rtl w:val="0"/>
        </w:rPr>
        <w:t xml:space="preserve"> Device Security Group (DSG)</w:t>
      </w:r>
    </w:p>
    <w:p w:rsidR="00000000" w:rsidDel="00000000" w:rsidP="00000000" w:rsidRDefault="00000000" w:rsidRPr="00000000" w14:paraId="0000000C">
      <w:pPr>
        <w:spacing w:after="60" w:lineRule="auto"/>
        <w:ind w:left="1985" w:hanging="1985"/>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Cc:</w:t>
        <w:tab/>
      </w:r>
    </w:p>
    <w:p w:rsidR="00000000" w:rsidDel="00000000" w:rsidP="00000000" w:rsidRDefault="00000000" w:rsidRPr="00000000" w14:paraId="0000000D">
      <w:pPr>
        <w:spacing w:after="60" w:lineRule="auto"/>
        <w:ind w:left="1985" w:hanging="1985"/>
        <w:rPr>
          <w:rFonts w:ascii="Arial" w:cs="Arial" w:eastAsia="Arial" w:hAnsi="Arial"/>
        </w:rPr>
      </w:pPr>
      <w:r w:rsidDel="00000000" w:rsidR="00000000" w:rsidRPr="00000000">
        <w:rPr>
          <w:rtl w:val="0"/>
        </w:rPr>
      </w:r>
    </w:p>
    <w:p w:rsidR="00000000" w:rsidDel="00000000" w:rsidP="00000000" w:rsidRDefault="00000000" w:rsidRPr="00000000" w14:paraId="0000000E">
      <w:pPr>
        <w:spacing w:after="60" w:lineRule="auto"/>
        <w:ind w:left="1985" w:hanging="1985"/>
        <w:rPr>
          <w:rFonts w:ascii="Arial" w:cs="Arial" w:eastAsia="Arial" w:hAnsi="Arial"/>
          <w:b w:val="1"/>
          <w:sz w:val="24"/>
          <w:szCs w:val="24"/>
        </w:rPr>
      </w:pPr>
      <w:r w:rsidDel="00000000" w:rsidR="00000000" w:rsidRPr="00000000">
        <w:rPr>
          <w:rFonts w:ascii="Arial" w:cs="Arial" w:eastAsia="Arial" w:hAnsi="Arial"/>
          <w:b w:val="1"/>
          <w:sz w:val="22"/>
          <w:szCs w:val="22"/>
          <w:rtl w:val="0"/>
        </w:rPr>
        <w:t xml:space="preserve">Contact person:</w:t>
        <w:tab/>
        <w:t xml:space="preserve">Jiwan Ninglekhu</w:t>
      </w:r>
      <w:r w:rsidDel="00000000" w:rsidR="00000000" w:rsidRPr="00000000">
        <w:rPr>
          <w:rtl w:val="0"/>
        </w:rPr>
      </w:r>
    </w:p>
    <w:p w:rsidR="00000000" w:rsidDel="00000000" w:rsidP="00000000" w:rsidRDefault="00000000" w:rsidRPr="00000000" w14:paraId="0000000F">
      <w:pPr>
        <w:spacing w:after="60" w:lineRule="auto"/>
        <w:ind w:left="1985"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ninglekhu</w:t>
      </w:r>
      <w:r w:rsidDel="00000000" w:rsidR="00000000" w:rsidRPr="00000000">
        <w:rPr>
          <w:rFonts w:ascii="Arial" w:cs="Arial" w:eastAsia="Arial" w:hAnsi="Arial"/>
          <w:b w:val="1"/>
          <w:sz w:val="22"/>
          <w:szCs w:val="22"/>
          <w:rtl w:val="0"/>
        </w:rPr>
        <w:t xml:space="preserve">@google.com</w:t>
      </w:r>
    </w:p>
    <w:p w:rsidR="00000000" w:rsidDel="00000000" w:rsidP="00000000" w:rsidRDefault="00000000" w:rsidRPr="00000000" w14:paraId="00000010">
      <w:pPr>
        <w:spacing w:after="60" w:lineRule="auto"/>
        <w:ind w:left="1985" w:hanging="1985"/>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Send any reply LS to:</w:t>
        <w:tab/>
        <w:t xml:space="preserve">3GPP Liaisons Coordinator, </w:t>
      </w:r>
      <w:hyperlink r:id="rId7">
        <w:r w:rsidDel="00000000" w:rsidR="00000000" w:rsidRPr="00000000">
          <w:rPr>
            <w:rFonts w:ascii="Arial" w:cs="Arial" w:eastAsia="Arial" w:hAnsi="Arial"/>
            <w:b w:val="1"/>
            <w:color w:val="0000ff"/>
            <w:sz w:val="22"/>
            <w:szCs w:val="22"/>
            <w:u w:val="single"/>
            <w:rtl w:val="0"/>
          </w:rPr>
          <w:t xml:space="preserve">mailto:3GPPLiaison@etsi.org</w:t>
        </w:r>
      </w:hyperlink>
      <w:r w:rsidDel="00000000" w:rsidR="00000000" w:rsidRPr="00000000">
        <w:rPr>
          <w:rtl w:val="0"/>
        </w:rPr>
      </w:r>
    </w:p>
    <w:p w:rsidR="00000000" w:rsidDel="00000000" w:rsidP="00000000" w:rsidRDefault="00000000" w:rsidRPr="00000000" w14:paraId="00000011">
      <w:pPr>
        <w:spacing w:after="60" w:lineRule="auto"/>
        <w:ind w:left="1985" w:hanging="1985"/>
        <w:rPr>
          <w:rFonts w:ascii="Arial" w:cs="Arial" w:eastAsia="Arial" w:hAnsi="Arial"/>
          <w:b w:val="1"/>
        </w:rPr>
      </w:pPr>
      <w:r w:rsidDel="00000000" w:rsidR="00000000" w:rsidRPr="00000000">
        <w:rPr>
          <w:rtl w:val="0"/>
        </w:rPr>
      </w:r>
    </w:p>
    <w:p w:rsidR="00000000" w:rsidDel="00000000" w:rsidP="00000000" w:rsidRDefault="00000000" w:rsidRPr="00000000" w14:paraId="00000012">
      <w:pPr>
        <w:spacing w:after="60" w:lineRule="auto"/>
        <w:ind w:left="1985" w:hanging="1985"/>
        <w:rPr>
          <w:rFonts w:ascii="Arial" w:cs="Arial" w:eastAsia="Arial" w:hAnsi="Arial"/>
        </w:rPr>
      </w:pPr>
      <w:r w:rsidDel="00000000" w:rsidR="00000000" w:rsidRPr="00000000">
        <w:rPr>
          <w:rFonts w:ascii="Arial" w:cs="Arial" w:eastAsia="Arial" w:hAnsi="Arial"/>
          <w:b w:val="1"/>
          <w:rtl w:val="0"/>
        </w:rPr>
        <w:t xml:space="preserve">Attachments:</w:t>
      </w:r>
      <w:r w:rsidDel="00000000" w:rsidR="00000000" w:rsidRPr="00000000">
        <w:rPr>
          <w:rFonts w:ascii="Arial" w:cs="Arial" w:eastAsia="Arial" w:hAnsi="Arial"/>
          <w:rtl w:val="0"/>
        </w:rPr>
        <w:tab/>
        <w:t xml:space="preserve">None</w:t>
      </w:r>
    </w:p>
    <w:p w:rsidR="00000000" w:rsidDel="00000000" w:rsidP="00000000" w:rsidRDefault="00000000" w:rsidRPr="00000000" w14:paraId="00000013">
      <w:pPr>
        <w:pStyle w:val="Heading1"/>
        <w:rPr/>
      </w:pPr>
      <w:r w:rsidDel="00000000" w:rsidR="00000000" w:rsidRPr="00000000">
        <w:rPr>
          <w:rtl w:val="0"/>
        </w:rPr>
        <w:t xml:space="preserve">1</w:t>
        <w:tab/>
        <w:t xml:space="preserve">Overall description</w:t>
      </w:r>
    </w:p>
    <w:p w:rsidR="00000000" w:rsidDel="00000000" w:rsidP="00000000" w:rsidRDefault="00000000" w:rsidRPr="00000000" w14:paraId="00000014">
      <w:pPr>
        <w:rPr/>
      </w:pPr>
      <w:r w:rsidDel="00000000" w:rsidR="00000000" w:rsidRPr="00000000">
        <w:rPr>
          <w:rtl w:val="0"/>
        </w:rPr>
        <w:t xml:space="preserve">TS 33.501 clause 5.10.1 specifies that the UE shall provide the following security information to the applications in the UE (e.g. via APIs). </w:t>
      </w:r>
    </w:p>
    <w:p w:rsidR="00000000" w:rsidDel="00000000" w:rsidP="00000000" w:rsidRDefault="00000000" w:rsidRPr="00000000" w14:paraId="00000015">
      <w:pPr>
        <w:numPr>
          <w:ilvl w:val="0"/>
          <w:numId w:val="1"/>
        </w:numPr>
        <w:spacing w:after="0" w:afterAutospacing="0"/>
        <w:ind w:left="720" w:hanging="360"/>
        <w:rPr>
          <w:u w:val="none"/>
        </w:rPr>
      </w:pPr>
      <w:r w:rsidDel="00000000" w:rsidR="00000000" w:rsidRPr="00000000">
        <w:rPr>
          <w:rtl w:val="0"/>
        </w:rPr>
        <w:t xml:space="preserve">AS confidentiality: (AS confidentiality, Confidentiality algorithm, bearer information)</w:t>
      </w:r>
    </w:p>
    <w:p w:rsidR="00000000" w:rsidDel="00000000" w:rsidP="00000000" w:rsidRDefault="00000000" w:rsidRPr="00000000" w14:paraId="00000016">
      <w:pPr>
        <w:numPr>
          <w:ilvl w:val="0"/>
          <w:numId w:val="1"/>
        </w:numPr>
        <w:spacing w:after="0" w:afterAutospacing="0"/>
        <w:ind w:left="720" w:hanging="360"/>
        <w:rPr>
          <w:u w:val="none"/>
        </w:rPr>
      </w:pPr>
      <w:r w:rsidDel="00000000" w:rsidR="00000000" w:rsidRPr="00000000">
        <w:rPr>
          <w:rtl w:val="0"/>
        </w:rPr>
        <w:t xml:space="preserve">AS integrity: (AS integrity, Integrity algorithm, bearer information)</w:t>
      </w:r>
    </w:p>
    <w:p w:rsidR="00000000" w:rsidDel="00000000" w:rsidP="00000000" w:rsidRDefault="00000000" w:rsidRPr="00000000" w14:paraId="00000017">
      <w:pPr>
        <w:numPr>
          <w:ilvl w:val="0"/>
          <w:numId w:val="1"/>
        </w:numPr>
        <w:spacing w:after="0" w:afterAutospacing="0"/>
        <w:ind w:left="720" w:hanging="360"/>
        <w:rPr>
          <w:u w:val="none"/>
        </w:rPr>
      </w:pPr>
      <w:r w:rsidDel="00000000" w:rsidR="00000000" w:rsidRPr="00000000">
        <w:rPr>
          <w:rtl w:val="0"/>
        </w:rPr>
        <w:t xml:space="preserve">NAS confidentiality: (NAS confidentiality, Confidentiality algorithm)</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NAS integrity: (NAS integrity, Integrity algorithm)</w:t>
      </w:r>
    </w:p>
    <w:p w:rsidR="00000000" w:rsidDel="00000000" w:rsidP="00000000" w:rsidRDefault="00000000" w:rsidRPr="00000000" w14:paraId="00000019">
      <w:pPr>
        <w:ind w:left="0" w:firstLine="0"/>
        <w:rPr/>
      </w:pPr>
      <w:r w:rsidDel="00000000" w:rsidR="00000000" w:rsidRPr="00000000">
        <w:rPr>
          <w:rtl w:val="0"/>
        </w:rPr>
        <w:t xml:space="preserve">This implies that the ciphering algorithm information (e.g., encryption algorithm, integrity algorithm) exchanged between the network (e.g., RAN, AMF, etc.) and the UE in both control plane and the user plane shall be available to the application or the user such that the user or the application can consequently make informed decisions.   </w:t>
      </w:r>
    </w:p>
    <w:p w:rsidR="00000000" w:rsidDel="00000000" w:rsidP="00000000" w:rsidRDefault="00000000" w:rsidRPr="00000000" w14:paraId="0000001A">
      <w:pPr>
        <w:ind w:left="0" w:firstLine="0"/>
        <w:rPr/>
      </w:pPr>
      <w:r w:rsidDel="00000000" w:rsidR="00000000" w:rsidRPr="00000000">
        <w:rPr>
          <w:rtl w:val="0"/>
        </w:rPr>
        <w:t xml:space="preserve">It is evident that the aforementioned features of the specification were mandated since Rel 15 of the TS 33.501 but have not been adopted in practice in 5GS. </w:t>
      </w:r>
    </w:p>
    <w:p w:rsidR="00000000" w:rsidDel="00000000" w:rsidP="00000000" w:rsidRDefault="00000000" w:rsidRPr="00000000" w14:paraId="0000001B">
      <w:pPr>
        <w:ind w:left="0" w:firstLine="0"/>
        <w:rPr/>
      </w:pPr>
      <w:r w:rsidDel="00000000" w:rsidR="00000000" w:rsidRPr="00000000">
        <w:rPr>
          <w:rtl w:val="0"/>
        </w:rPr>
        <w:t xml:space="preserve">Furthermore, the current Security Mode process for selecting security algorithms is network-centric, allowing the network to choose any algorithm supported by both the UE and the network, without giving the UE a way to disagree. This is particularly concerning with null algorithms, which all UEs must support and which compromise user privacy. If the process cannot be adjusted to allow the UE to reject null or broken algorithms, the UE and the user should at least have transparency about the security algorithms in use at all times.</w:t>
      </w:r>
    </w:p>
    <w:p w:rsidR="00000000" w:rsidDel="00000000" w:rsidP="00000000" w:rsidRDefault="00000000" w:rsidRPr="00000000" w14:paraId="0000001C">
      <w:pPr>
        <w:rPr/>
      </w:pPr>
      <w:r w:rsidDel="00000000" w:rsidR="00000000" w:rsidRPr="00000000">
        <w:rPr>
          <w:rtl w:val="0"/>
        </w:rPr>
        <w:t xml:space="preserve">Additionally, TS 33.501 clause 6.7.1.1 states that the AMF shall select the NAS algorithm which has the highest priority according to the ordered list. This implies that a null security algorithm can only be selected if it is being given higher priority than other algorithms, which is against the security principle. </w:t>
      </w:r>
    </w:p>
    <w:p w:rsidR="00000000" w:rsidDel="00000000" w:rsidP="00000000" w:rsidRDefault="00000000" w:rsidRPr="00000000" w14:paraId="0000001D">
      <w:pPr>
        <w:rPr/>
      </w:pPr>
      <w:r w:rsidDel="00000000" w:rsidR="00000000" w:rsidRPr="00000000">
        <w:rPr>
          <w:rtl w:val="0"/>
        </w:rPr>
        <w:t xml:space="preserve">Clearly, integrating security transparency features widely can help shape an overall secure 5G system. </w:t>
      </w:r>
    </w:p>
    <w:p w:rsidR="00000000" w:rsidDel="00000000" w:rsidP="00000000" w:rsidRDefault="00000000" w:rsidRPr="00000000" w14:paraId="0000001E">
      <w:pPr>
        <w:ind w:left="0" w:firstLine="0"/>
        <w:rPr/>
      </w:pPr>
      <w:r w:rsidDel="00000000" w:rsidR="00000000" w:rsidRPr="00000000">
        <w:rPr>
          <w:rtl w:val="0"/>
        </w:rPr>
      </w:r>
    </w:p>
    <w:p w:rsidR="00000000" w:rsidDel="00000000" w:rsidP="00000000" w:rsidRDefault="00000000" w:rsidRPr="00000000" w14:paraId="0000001F">
      <w:pPr>
        <w:pStyle w:val="Heading1"/>
        <w:rPr/>
      </w:pPr>
      <w:r w:rsidDel="00000000" w:rsidR="00000000" w:rsidRPr="00000000">
        <w:rPr>
          <w:rtl w:val="0"/>
        </w:rPr>
        <w:t xml:space="preserve">2</w:t>
        <w:tab/>
        <w:t xml:space="preserve">Actions</w:t>
      </w:r>
    </w:p>
    <w:p w:rsidR="00000000" w:rsidDel="00000000" w:rsidP="00000000" w:rsidRDefault="00000000" w:rsidRPr="00000000" w14:paraId="00000020">
      <w:pPr>
        <w:spacing w:after="120" w:lineRule="auto"/>
        <w:ind w:left="1985" w:hanging="1985"/>
        <w:rPr>
          <w:rFonts w:ascii="Arial" w:cs="Arial" w:eastAsia="Arial" w:hAnsi="Arial"/>
          <w:b w:val="1"/>
        </w:rPr>
      </w:pPr>
      <w:r w:rsidDel="00000000" w:rsidR="00000000" w:rsidRPr="00000000">
        <w:rPr>
          <w:rFonts w:ascii="Arial" w:cs="Arial" w:eastAsia="Arial" w:hAnsi="Arial"/>
          <w:b w:val="1"/>
          <w:rtl w:val="0"/>
        </w:rPr>
        <w:t xml:space="preserve">To GSMA</w:t>
      </w:r>
    </w:p>
    <w:p w:rsidR="00000000" w:rsidDel="00000000" w:rsidP="00000000" w:rsidRDefault="00000000" w:rsidRPr="00000000" w14:paraId="00000021">
      <w:pPr>
        <w:spacing w:after="120" w:lineRule="auto"/>
        <w:ind w:left="993" w:hanging="993"/>
        <w:rPr/>
      </w:pPr>
      <w:r w:rsidDel="00000000" w:rsidR="00000000" w:rsidRPr="00000000">
        <w:rPr>
          <w:rFonts w:ascii="Arial" w:cs="Arial" w:eastAsia="Arial" w:hAnsi="Arial"/>
          <w:b w:val="1"/>
          <w:rtl w:val="0"/>
        </w:rPr>
        <w:t xml:space="preserve">ACTION: </w:t>
      </w:r>
      <w:r w:rsidDel="00000000" w:rsidR="00000000" w:rsidRPr="00000000">
        <w:rPr>
          <w:rFonts w:ascii="Arial" w:cs="Arial" w:eastAsia="Arial" w:hAnsi="Arial"/>
          <w:b w:val="1"/>
          <w:color w:val="0070c0"/>
          <w:rtl w:val="0"/>
        </w:rPr>
        <w:tab/>
      </w:r>
      <w:r w:rsidDel="00000000" w:rsidR="00000000" w:rsidRPr="00000000">
        <w:rPr>
          <w:rtl w:val="0"/>
        </w:rPr>
        <w:t xml:space="preserve">SA3 kindly requests GSMA to study the problem outlined above and help answer the following: </w:t>
      </w:r>
    </w:p>
    <w:p w:rsidR="00000000" w:rsidDel="00000000" w:rsidP="00000000" w:rsidRDefault="00000000" w:rsidRPr="00000000" w14:paraId="00000022">
      <w:pPr>
        <w:numPr>
          <w:ilvl w:val="0"/>
          <w:numId w:val="2"/>
        </w:numPr>
        <w:spacing w:after="0" w:afterAutospacing="0" w:lineRule="auto"/>
        <w:ind w:left="720" w:hanging="360"/>
        <w:rPr>
          <w:u w:val="none"/>
        </w:rPr>
      </w:pPr>
      <w:r w:rsidDel="00000000" w:rsidR="00000000" w:rsidRPr="00000000">
        <w:rPr>
          <w:rtl w:val="0"/>
        </w:rPr>
        <w:t xml:space="preserve">Should security transparency be effectively implemented by all devices as mandated by 3GPP? </w:t>
      </w:r>
    </w:p>
    <w:p w:rsidR="00000000" w:rsidDel="00000000" w:rsidP="00000000" w:rsidRDefault="00000000" w:rsidRPr="00000000" w14:paraId="00000023">
      <w:pPr>
        <w:numPr>
          <w:ilvl w:val="0"/>
          <w:numId w:val="2"/>
        </w:numPr>
        <w:spacing w:after="0" w:afterAutospacing="0" w:lineRule="auto"/>
        <w:ind w:left="720" w:hanging="360"/>
        <w:rPr>
          <w:u w:val="none"/>
        </w:rPr>
      </w:pPr>
      <w:r w:rsidDel="00000000" w:rsidR="00000000" w:rsidRPr="00000000">
        <w:rPr>
          <w:rtl w:val="0"/>
        </w:rPr>
        <w:t xml:space="preserve">Is</w:t>
      </w:r>
      <w:r w:rsidDel="00000000" w:rsidR="00000000" w:rsidRPr="00000000">
        <w:rPr>
          <w:rtl w:val="0"/>
        </w:rPr>
        <w:t xml:space="preserve"> selecting a null security algorithm according to the TS.501 specification is in line with GSMA </w:t>
      </w:r>
      <w:r w:rsidDel="00000000" w:rsidR="00000000" w:rsidRPr="00000000">
        <w:rPr>
          <w:rtl w:val="0"/>
        </w:rPr>
        <w:t xml:space="preserve">prioritisation</w:t>
      </w:r>
      <w:r w:rsidDel="00000000" w:rsidR="00000000" w:rsidRPr="00000000">
        <w:rPr>
          <w:rtl w:val="0"/>
        </w:rPr>
        <w:t xml:space="preserve"> of security algorithms? Selecting a null cipher for the Security Mode should only occur if the network is assigning a higher priority to null algorithms than other more secure alternatives</w:t>
      </w:r>
      <w:r w:rsidDel="00000000" w:rsidR="00000000" w:rsidRPr="00000000">
        <w:rPr>
          <w:rtl w:val="0"/>
        </w:rPr>
        <w:t xml:space="preserve">.</w:t>
      </w:r>
    </w:p>
    <w:p w:rsidR="00000000" w:rsidDel="00000000" w:rsidP="00000000" w:rsidRDefault="00000000" w:rsidRPr="00000000" w14:paraId="00000024">
      <w:pPr>
        <w:numPr>
          <w:ilvl w:val="0"/>
          <w:numId w:val="2"/>
        </w:numPr>
        <w:spacing w:after="0" w:afterAutospacing="0" w:lineRule="auto"/>
        <w:ind w:left="720" w:hanging="360"/>
        <w:rPr>
          <w:u w:val="none"/>
        </w:rPr>
      </w:pPr>
      <w:r w:rsidDel="00000000" w:rsidR="00000000" w:rsidRPr="00000000">
        <w:rPr>
          <w:rtl w:val="0"/>
        </w:rPr>
        <w:t xml:space="preserve">I</w:t>
      </w:r>
      <w:r w:rsidDel="00000000" w:rsidR="00000000" w:rsidRPr="00000000">
        <w:rPr>
          <w:rtl w:val="0"/>
        </w:rPr>
        <w:t xml:space="preserve">f these transparency features cannot be brought into practice</w:t>
      </w:r>
      <w:r w:rsidDel="00000000" w:rsidR="00000000" w:rsidRPr="00000000">
        <w:rPr>
          <w:rtl w:val="0"/>
        </w:rPr>
        <w:t xml:space="preserve">, should</w:t>
      </w:r>
      <w:r w:rsidDel="00000000" w:rsidR="00000000" w:rsidRPr="00000000">
        <w:rPr>
          <w:rtl w:val="0"/>
        </w:rPr>
        <w:t xml:space="preserve"> other solution </w:t>
      </w:r>
      <w:r w:rsidDel="00000000" w:rsidR="00000000" w:rsidRPr="00000000">
        <w:rPr>
          <w:rtl w:val="0"/>
        </w:rPr>
        <w:t xml:space="preserve">mechanisms be explored</w:t>
      </w:r>
      <w:r w:rsidDel="00000000" w:rsidR="00000000" w:rsidRPr="00000000">
        <w:rPr>
          <w:rtl w:val="0"/>
        </w:rPr>
        <w:t xml:space="preserve"> such as support for UE to reject a Security Mode based on the security algorithms the network selects?</w:t>
      </w:r>
      <w:r w:rsidDel="00000000" w:rsidR="00000000" w:rsidRPr="00000000">
        <w:rPr>
          <w:rtl w:val="0"/>
        </w:rPr>
      </w:r>
    </w:p>
    <w:p w:rsidR="00000000" w:rsidDel="00000000" w:rsidP="00000000" w:rsidRDefault="00000000" w:rsidRPr="00000000" w14:paraId="00000025">
      <w:pPr>
        <w:numPr>
          <w:ilvl w:val="0"/>
          <w:numId w:val="2"/>
        </w:numPr>
        <w:spacing w:after="120" w:lineRule="auto"/>
        <w:ind w:left="720" w:hanging="360"/>
        <w:rPr>
          <w:u w:val="none"/>
        </w:rPr>
      </w:pPr>
      <w:r w:rsidDel="00000000" w:rsidR="00000000" w:rsidRPr="00000000">
        <w:rPr>
          <w:rtl w:val="0"/>
        </w:rPr>
        <w:t xml:space="preserve">Whether GSMA can help with the process of bringing the aforementioned features into practice. </w:t>
      </w:r>
    </w:p>
    <w:p w:rsidR="00000000" w:rsidDel="00000000" w:rsidP="00000000" w:rsidRDefault="00000000" w:rsidRPr="00000000" w14:paraId="00000026">
      <w:pPr>
        <w:spacing w:after="120" w:lineRule="auto"/>
        <w:rPr/>
      </w:pPr>
      <w:r w:rsidDel="00000000" w:rsidR="00000000" w:rsidRPr="00000000">
        <w:rPr>
          <w:rtl w:val="0"/>
        </w:rPr>
        <w:t xml:space="preserve">It is important that SA3 addresses this security and privacy risk. If there exist challenges to supporting rejecting a Security Mode Command based on the selected security algorithms, SA3 would like to understand what could be done to bring the aforementioned transparency features to </w:t>
      </w:r>
      <w:r w:rsidDel="00000000" w:rsidR="00000000" w:rsidRPr="00000000">
        <w:rPr>
          <w:rtl w:val="0"/>
        </w:rPr>
        <w:t xml:space="preserve">practice</w:t>
      </w:r>
      <w:r w:rsidDel="00000000" w:rsidR="00000000" w:rsidRPr="00000000">
        <w:rPr>
          <w:rtl w:val="0"/>
        </w:rPr>
        <w:t xml:space="preserve">.</w:t>
      </w:r>
    </w:p>
    <w:p w:rsidR="00000000" w:rsidDel="00000000" w:rsidP="00000000" w:rsidRDefault="00000000" w:rsidRPr="00000000" w14:paraId="00000027">
      <w:pPr>
        <w:pStyle w:val="Heading1"/>
        <w:rPr/>
      </w:pPr>
      <w:r w:rsidDel="00000000" w:rsidR="00000000" w:rsidRPr="00000000">
        <w:rPr>
          <w:rtl w:val="0"/>
        </w:rPr>
        <w:t xml:space="preserve">3</w:t>
        <w:tab/>
        <w:t xml:space="preserve">Dates of next TSG SA WG3 meetings</w:t>
      </w:r>
    </w:p>
    <w:p w:rsidR="00000000" w:rsidDel="00000000" w:rsidP="00000000" w:rsidRDefault="00000000" w:rsidRPr="00000000" w14:paraId="00000028">
      <w:pPr>
        <w:rPr/>
      </w:pPr>
      <w:r w:rsidDel="00000000" w:rsidR="00000000" w:rsidRPr="00000000">
        <w:rPr>
          <w:rtl w:val="0"/>
        </w:rPr>
        <w:t xml:space="preserve">SA3#118</w:t>
        <w:tab/>
        <w:tab/>
        <w:t xml:space="preserve">14 - 18 October 2024</w:t>
        <w:tab/>
        <w:t xml:space="preserve">Hyderabad, India</w:t>
      </w:r>
    </w:p>
    <w:p w:rsidR="00000000" w:rsidDel="00000000" w:rsidP="00000000" w:rsidRDefault="00000000" w:rsidRPr="00000000" w14:paraId="00000029">
      <w:pPr>
        <w:rPr/>
      </w:pPr>
      <w:r w:rsidDel="00000000" w:rsidR="00000000" w:rsidRPr="00000000">
        <w:rPr>
          <w:rtl w:val="0"/>
        </w:rPr>
        <w:t xml:space="preserve">SA#119</w:t>
        <w:tab/>
        <w:tab/>
        <w:tab/>
        <w:t xml:space="preserve">11 - 15 November</w:t>
        <w:tab/>
        <w:t xml:space="preserve">Orlando, FL (USA)</w:t>
      </w:r>
    </w:p>
    <w:sectPr>
      <w:pgSz w:h="16840" w:w="11907" w:orient="portrait"/>
      <w:pgMar w:bottom="1021" w:top="1021" w:left="1021" w:right="1021" w:header="720" w:footer="57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_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pBdr>
      <w:spacing w:before="240" w:lineRule="auto"/>
      <w:ind w:left="1134" w:hanging="1134"/>
    </w:pPr>
    <w:rPr>
      <w:rFonts w:ascii="Arial" w:cs="Arial" w:eastAsia="Arial" w:hAnsi="Arial"/>
      <w:sz w:val="36"/>
      <w:szCs w:val="36"/>
    </w:rPr>
  </w:style>
  <w:style w:type="paragraph" w:styleId="Heading2">
    <w:name w:val="heading 2"/>
    <w:basedOn w:val="Normal"/>
    <w:next w:val="Normal"/>
    <w:pPr>
      <w:keepNext w:val="1"/>
      <w:keepLines w:val="1"/>
      <w:pBdr>
        <w:top w:color="000000" w:space="0" w:sz="0" w:val="none"/>
      </w:pBdr>
      <w:spacing w:before="180" w:lineRule="auto"/>
      <w:ind w:left="1134" w:hanging="1134"/>
    </w:pPr>
    <w:rPr>
      <w:rFonts w:ascii="Arial" w:cs="Arial" w:eastAsia="Arial" w:hAnsi="Arial"/>
      <w:sz w:val="32"/>
      <w:szCs w:val="32"/>
    </w:rPr>
  </w:style>
  <w:style w:type="paragraph" w:styleId="Heading3">
    <w:name w:val="heading 3"/>
    <w:basedOn w:val="Normal"/>
    <w:next w:val="Normal"/>
    <w:pPr>
      <w:keepNext w:val="1"/>
      <w:keepLines w:val="1"/>
      <w:pBdr>
        <w:top w:color="000000" w:space="0" w:sz="0" w:val="none"/>
      </w:pBdr>
      <w:spacing w:before="120" w:lineRule="auto"/>
      <w:ind w:left="1134" w:hanging="1134"/>
    </w:pPr>
    <w:rPr>
      <w:rFonts w:ascii="Arial" w:cs="Arial" w:eastAsia="Arial" w:hAnsi="Arial"/>
      <w:sz w:val="28"/>
      <w:szCs w:val="28"/>
    </w:rPr>
  </w:style>
  <w:style w:type="paragraph" w:styleId="Heading4">
    <w:name w:val="heading 4"/>
    <w:basedOn w:val="Normal"/>
    <w:next w:val="Normal"/>
    <w:pPr>
      <w:keepNext w:val="1"/>
      <w:keepLines w:val="1"/>
      <w:pBdr>
        <w:top w:color="000000" w:space="0" w:sz="0" w:val="none"/>
      </w:pBdr>
      <w:spacing w:before="120" w:lineRule="auto"/>
      <w:ind w:left="1418" w:hanging="1418"/>
    </w:pPr>
    <w:rPr>
      <w:rFonts w:ascii="Arial" w:cs="Arial" w:eastAsia="Arial" w:hAnsi="Arial"/>
      <w:sz w:val="24"/>
      <w:szCs w:val="24"/>
    </w:rPr>
  </w:style>
  <w:style w:type="paragraph" w:styleId="Heading5">
    <w:name w:val="heading 5"/>
    <w:basedOn w:val="Normal"/>
    <w:next w:val="Normal"/>
    <w:pPr>
      <w:keepNext w:val="1"/>
      <w:keepLines w:val="1"/>
      <w:pBdr>
        <w:top w:color="000000" w:space="0" w:sz="0" w:val="none"/>
      </w:pBdr>
      <w:spacing w:before="120" w:lineRule="auto"/>
      <w:ind w:left="1701" w:hanging="1701"/>
    </w:pPr>
    <w:rPr>
      <w:rFonts w:ascii="Arial" w:cs="Arial" w:eastAsia="Arial" w:hAnsi="Arial"/>
      <w:sz w:val="22"/>
      <w:szCs w:val="22"/>
    </w:rPr>
  </w:style>
  <w:style w:type="paragraph" w:styleId="Heading6">
    <w:name w:val="heading 6"/>
    <w:basedOn w:val="Normal"/>
    <w:next w:val="Normal"/>
    <w:pPr>
      <w:keepNext w:val="1"/>
      <w:keepLines w:val="1"/>
      <w:pBdr>
        <w:top w:color="000000" w:space="0" w:sz="0" w:val="none"/>
      </w:pBdr>
      <w:spacing w:before="120" w:lineRule="auto"/>
      <w:ind w:left="1985" w:hanging="1985"/>
    </w:pPr>
    <w:rPr>
      <w:rFonts w:ascii="Arial" w:cs="Arial" w:eastAsia="Arial" w:hAnsi="Arial"/>
      <w:sz w:val="20"/>
      <w:szCs w:val="20"/>
    </w:rPr>
  </w:style>
  <w:style w:type="paragraph" w:styleId="Title">
    <w:name w:val="Title"/>
    <w:basedOn w:val="Normal"/>
    <w:next w:val="Normal"/>
    <w:pPr>
      <w:spacing w:after="0" w:lineRule="auto"/>
    </w:pPr>
    <w:rPr>
      <w:rFonts w:ascii="Calibri" w:cs="Calibri" w:eastAsia="Calibri" w:hAnsi="Calibri"/>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spacing w:after="0" w:lineRule="auto"/>
    </w:pPr>
    <w:rPr>
      <w:rFonts w:ascii="Calibri" w:cs="Calibri" w:eastAsia="Calibri" w:hAnsi="Calibri"/>
      <w:sz w:val="56"/>
      <w:szCs w:val="56"/>
    </w:rPr>
  </w:style>
  <w:style w:type="paragraph" w:styleId="Normal" w:default="1">
    <w:name w:val="Normal"/>
    <w:qFormat w:val="1"/>
    <w:rsid w:val="00470DF6"/>
    <w:pPr>
      <w:overflowPunct w:val="0"/>
      <w:autoSpaceDE w:val="0"/>
      <w:autoSpaceDN w:val="0"/>
      <w:adjustRightInd w:val="0"/>
      <w:textAlignment w:val="baseline"/>
    </w:pPr>
  </w:style>
  <w:style w:type="paragraph" w:styleId="Heading1">
    <w:name w:val="heading 1"/>
    <w:aliases w:val="H1,h1"/>
    <w:next w:val="Normal"/>
    <w:uiPriority w:val="9"/>
    <w:qFormat w:val="1"/>
    <w:rsid w:val="00470DF6"/>
    <w:pPr>
      <w:keepNext w:val="1"/>
      <w:keepLines w:val="1"/>
      <w:pBdr>
        <w:top w:color="auto" w:space="3" w:sz="12" w:val="single"/>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aliases w:val="H2,h2"/>
    <w:basedOn w:val="Heading1"/>
    <w:next w:val="Normal"/>
    <w:uiPriority w:val="9"/>
    <w:semiHidden w:val="1"/>
    <w:unhideWhenUsed w:val="1"/>
    <w:qFormat w:val="1"/>
    <w:rsid w:val="00470DF6"/>
    <w:pPr>
      <w:pBdr>
        <w:top w:color="auto" w:space="0" w:sz="0" w:val="none"/>
      </w:pBdr>
      <w:spacing w:before="180"/>
      <w:outlineLvl w:val="1"/>
    </w:pPr>
    <w:rPr>
      <w:sz w:val="32"/>
    </w:rPr>
  </w:style>
  <w:style w:type="paragraph" w:styleId="Heading3">
    <w:name w:val="heading 3"/>
    <w:aliases w:val="H3,h3"/>
    <w:basedOn w:val="Heading2"/>
    <w:next w:val="Normal"/>
    <w:uiPriority w:val="9"/>
    <w:semiHidden w:val="1"/>
    <w:unhideWhenUsed w:val="1"/>
    <w:qFormat w:val="1"/>
    <w:rsid w:val="00470DF6"/>
    <w:pPr>
      <w:spacing w:before="120"/>
      <w:outlineLvl w:val="2"/>
    </w:pPr>
    <w:rPr>
      <w:sz w:val="28"/>
    </w:rPr>
  </w:style>
  <w:style w:type="paragraph" w:styleId="Heading4">
    <w:name w:val="heading 4"/>
    <w:aliases w:val="h4"/>
    <w:basedOn w:val="Heading3"/>
    <w:next w:val="Normal"/>
    <w:uiPriority w:val="9"/>
    <w:semiHidden w:val="1"/>
    <w:unhideWhenUsed w:val="1"/>
    <w:qFormat w:val="1"/>
    <w:rsid w:val="00470DF6"/>
    <w:pPr>
      <w:ind w:left="1418" w:hanging="1418"/>
      <w:outlineLvl w:val="3"/>
    </w:pPr>
    <w:rPr>
      <w:sz w:val="24"/>
    </w:rPr>
  </w:style>
  <w:style w:type="paragraph" w:styleId="Heading5">
    <w:name w:val="heading 5"/>
    <w:aliases w:val="h5"/>
    <w:basedOn w:val="Heading4"/>
    <w:next w:val="Normal"/>
    <w:uiPriority w:val="9"/>
    <w:semiHidden w:val="1"/>
    <w:unhideWhenUsed w:val="1"/>
    <w:qFormat w:val="1"/>
    <w:rsid w:val="00470DF6"/>
    <w:pPr>
      <w:ind w:left="1701" w:hanging="1701"/>
      <w:outlineLvl w:val="4"/>
    </w:pPr>
    <w:rPr>
      <w:sz w:val="22"/>
    </w:rPr>
  </w:style>
  <w:style w:type="paragraph" w:styleId="Heading6">
    <w:name w:val="heading 6"/>
    <w:aliases w:val="h6"/>
    <w:basedOn w:val="H6"/>
    <w:next w:val="Normal"/>
    <w:uiPriority w:val="9"/>
    <w:semiHidden w:val="1"/>
    <w:unhideWhenUsed w:val="1"/>
    <w:qFormat w:val="1"/>
    <w:rsid w:val="00470DF6"/>
    <w:pPr>
      <w:outlineLvl w:val="5"/>
    </w:pPr>
  </w:style>
  <w:style w:type="paragraph" w:styleId="Heading7">
    <w:name w:val="heading 7"/>
    <w:basedOn w:val="H6"/>
    <w:next w:val="Normal"/>
    <w:qFormat w:val="1"/>
    <w:rsid w:val="00470DF6"/>
    <w:pPr>
      <w:outlineLvl w:val="6"/>
    </w:pPr>
  </w:style>
  <w:style w:type="paragraph" w:styleId="Heading8">
    <w:name w:val="heading 8"/>
    <w:basedOn w:val="Heading1"/>
    <w:next w:val="Normal"/>
    <w:qFormat w:val="1"/>
    <w:rsid w:val="00470DF6"/>
    <w:pPr>
      <w:ind w:left="0" w:firstLine="0"/>
      <w:outlineLvl w:val="7"/>
    </w:pPr>
  </w:style>
  <w:style w:type="paragraph" w:styleId="Heading9">
    <w:name w:val="heading 9"/>
    <w:basedOn w:val="Heading8"/>
    <w:next w:val="Normal"/>
    <w:qFormat w:val="1"/>
    <w:rsid w:val="00470DF6"/>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470DF6"/>
    <w:pPr>
      <w:spacing w:after="0"/>
      <w:contextualSpacing w:val="1"/>
    </w:pPr>
    <w:rPr>
      <w:rFonts w:asciiTheme="majorHAnsi" w:cstheme="majorBidi" w:eastAsiaTheme="majorEastAsia" w:hAnsiTheme="majorHAnsi"/>
      <w:spacing w:val="-10"/>
      <w:kern w:val="28"/>
      <w:sz w:val="56"/>
      <w:szCs w:val="56"/>
    </w:rPr>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val="1"/>
      <w:sz w:val="18"/>
    </w:rPr>
  </w:style>
  <w:style w:type="paragraph" w:styleId="Footer">
    <w:name w:val="footer"/>
    <w:basedOn w:val="Header"/>
    <w:semiHidden w:val="1"/>
    <w:rsid w:val="00470DF6"/>
    <w:pPr>
      <w:jc w:val="center"/>
    </w:pPr>
    <w:rPr>
      <w:i w:val="1"/>
    </w:rPr>
  </w:style>
  <w:style w:type="paragraph" w:styleId="CommentText">
    <w:name w:val="annotation text"/>
    <w:basedOn w:val="Normal"/>
    <w:link w:val="CommentTextChar"/>
    <w:semiHidden w:val="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val="1"/>
  </w:style>
  <w:style w:type="paragraph" w:styleId="B1" w:customStyle="1">
    <w:name w:val="B1"/>
    <w:basedOn w:val="List"/>
    <w:rsid w:val="00470DF6"/>
  </w:style>
  <w:style w:type="paragraph" w:styleId="00BodyText" w:customStyle="1">
    <w:name w:val="00 BodyText"/>
    <w:basedOn w:val="Normal"/>
    <w:pPr>
      <w:spacing w:after="220"/>
    </w:pPr>
    <w:rPr>
      <w:rFonts w:ascii="Arial" w:hAnsi="Arial"/>
      <w:sz w:val="22"/>
    </w:rPr>
  </w:style>
  <w:style w:type="paragraph" w:styleId="a" w:customStyle="1">
    <w:name w:val="??"/>
    <w:pPr>
      <w:widowControl w:val="0"/>
    </w:pPr>
  </w:style>
  <w:style w:type="paragraph" w:styleId="2" w:customStyle="1">
    <w:name w:val="??? 2"/>
    <w:basedOn w:val="a"/>
    <w:next w:val="a"/>
    <w:pPr>
      <w:keepNext w:val="1"/>
    </w:pPr>
    <w:rPr>
      <w:rFonts w:ascii="Arial" w:hAnsi="Arial"/>
      <w:b w:val="1"/>
      <w:sz w:val="24"/>
    </w:rPr>
  </w:style>
  <w:style w:type="character" w:styleId="CommentReference">
    <w:name w:val="annotation reference"/>
    <w:semiHidden w:val="1"/>
    <w:rPr>
      <w:sz w:val="16"/>
    </w:rPr>
  </w:style>
  <w:style w:type="paragraph" w:styleId="DECISION" w:customStyle="1">
    <w:name w:val="DECISION"/>
    <w:basedOn w:val="Normal"/>
    <w:pPr>
      <w:widowControl w:val="0"/>
      <w:numPr>
        <w:numId w:val="1"/>
      </w:numPr>
      <w:spacing w:after="120" w:before="120"/>
      <w:jc w:val="both"/>
    </w:pPr>
    <w:rPr>
      <w:rFonts w:ascii="Arial" w:hAnsi="Arial"/>
      <w:b w:val="1"/>
      <w:color w:val="0000ff"/>
      <w:u w:val="single"/>
    </w:rPr>
  </w:style>
  <w:style w:type="paragraph" w:styleId="ACTION" w:customStyle="1">
    <w:name w:val="ACTION"/>
    <w:basedOn w:val="Normal"/>
    <w:pPr>
      <w:keepNext w:val="1"/>
      <w:keepLines w:val="1"/>
      <w:widowControl w:val="0"/>
      <w:pBdr>
        <w:top w:color="ff0000" w:space="1" w:sz="6" w:val="single"/>
        <w:left w:color="ff0000" w:space="4" w:sz="6" w:val="single"/>
        <w:bottom w:color="ff0000" w:space="1" w:sz="6" w:val="single"/>
        <w:right w:color="ff0000" w:space="4" w:sz="6" w:val="single"/>
      </w:pBdr>
      <w:tabs>
        <w:tab w:val="num" w:pos="720"/>
        <w:tab w:val="left" w:pos="1843"/>
      </w:tabs>
      <w:spacing w:after="60" w:before="60"/>
      <w:ind w:left="1843" w:hanging="992"/>
      <w:jc w:val="both"/>
    </w:pPr>
    <w:rPr>
      <w:rFonts w:ascii="Arial" w:hAnsi="Arial"/>
      <w:b w:val="1"/>
      <w:color w:val="ff0000"/>
    </w:rPr>
  </w:style>
  <w:style w:type="paragraph" w:styleId="done" w:customStyle="1">
    <w:name w:val="done"/>
    <w:basedOn w:val="ACTION"/>
    <w:pPr>
      <w:pBdr>
        <w:top w:color="008000" w:space="1" w:sz="6" w:val="single"/>
        <w:left w:color="008000" w:space="4" w:sz="6" w:val="single"/>
        <w:bottom w:color="008000" w:space="1" w:sz="6" w:val="single"/>
        <w:right w:color="008000" w:space="4" w:sz="6" w:val="single"/>
      </w:pBdr>
      <w:tabs>
        <w:tab w:val="num" w:pos="360"/>
      </w:tabs>
      <w:ind w:left="340" w:hanging="340"/>
    </w:pPr>
    <w:rPr>
      <w:color w:val="008000"/>
    </w:rPr>
  </w:style>
  <w:style w:type="paragraph" w:styleId="NotDone" w:customStyle="1">
    <w:name w:val="Not Done"/>
    <w:basedOn w:val="done"/>
    <w:pPr>
      <w:tabs>
        <w:tab w:val="clear" w:pos="360"/>
        <w:tab w:val="num" w:pos="1125"/>
      </w:tabs>
      <w:ind w:left="720" w:hanging="720"/>
    </w:pPr>
    <w:rPr>
      <w:color w:val="ff0000"/>
    </w:rPr>
  </w:style>
  <w:style w:type="paragraph" w:styleId="BodyText">
    <w:name w:val="Body Text"/>
    <w:basedOn w:val="Normal"/>
    <w:link w:val="BodyTextChar"/>
    <w:semiHidden w:val="1"/>
    <w:rPr>
      <w:rFonts w:ascii="Arial" w:cs="Arial" w:hAnsi="Arial"/>
      <w:color w:val="ff0000"/>
    </w:rPr>
  </w:style>
  <w:style w:type="paragraph" w:styleId="BalloonText">
    <w:name w:val="Balloon Text"/>
    <w:basedOn w:val="Normal"/>
    <w:link w:val="BalloonTextChar"/>
    <w:uiPriority w:val="99"/>
    <w:semiHidden w:val="1"/>
    <w:unhideWhenUsed w:val="1"/>
    <w:rsid w:val="004E3939"/>
    <w:rPr>
      <w:rFonts w:ascii="Tahoma" w:cs="Tahoma" w:hAnsi="Tahoma"/>
      <w:sz w:val="16"/>
      <w:szCs w:val="16"/>
    </w:rPr>
  </w:style>
  <w:style w:type="character" w:styleId="BalloonTextChar" w:customStyle="1">
    <w:name w:val="Balloon Text Char"/>
    <w:link w:val="BalloonText"/>
    <w:uiPriority w:val="99"/>
    <w:semiHidden w:val="1"/>
    <w:rsid w:val="004E3939"/>
    <w:rPr>
      <w:rFonts w:ascii="Tahoma" w:cs="Tahoma" w:hAnsi="Tahoma"/>
      <w:sz w:val="16"/>
      <w:szCs w:val="16"/>
    </w:rPr>
  </w:style>
  <w:style w:type="character" w:styleId="HeaderChar" w:customStyle="1">
    <w:name w:val="Header Char"/>
    <w:link w:val="Header"/>
    <w:rsid w:val="004E3939"/>
    <w:rPr>
      <w:rFonts w:ascii="Arial" w:hAnsi="Arial"/>
      <w:b w:val="1"/>
      <w:sz w:val="18"/>
    </w:rPr>
  </w:style>
  <w:style w:type="paragraph" w:styleId="TOC8">
    <w:name w:val="toc 8"/>
    <w:basedOn w:val="TOC1"/>
    <w:semiHidden w:val="1"/>
    <w:rsid w:val="00470DF6"/>
    <w:pPr>
      <w:spacing w:before="180"/>
      <w:ind w:left="2693" w:hanging="2693"/>
    </w:pPr>
    <w:rPr>
      <w:b w:val="1"/>
    </w:rPr>
  </w:style>
  <w:style w:type="paragraph" w:styleId="TOC1">
    <w:name w:val="toc 1"/>
    <w:semiHidden w:val="1"/>
    <w:rsid w:val="00470DF6"/>
    <w:pPr>
      <w:keepNext w:val="1"/>
      <w:keepLines w:val="1"/>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ZT" w:customStyle="1">
    <w:name w:val="ZT"/>
    <w:rsid w:val="00470DF6"/>
    <w:pPr>
      <w:framePr w:lines="0" w:wrap="notBeside" w:hAnchor="margin" w:yAlign="center"/>
      <w:widowControl w:val="0"/>
      <w:overflowPunct w:val="0"/>
      <w:autoSpaceDE w:val="0"/>
      <w:autoSpaceDN w:val="0"/>
      <w:adjustRightInd w:val="0"/>
      <w:spacing w:line="240" w:lineRule="atLeast"/>
      <w:jc w:val="right"/>
      <w:textAlignment w:val="baseline"/>
    </w:pPr>
    <w:rPr>
      <w:rFonts w:ascii="Arial" w:hAnsi="Arial"/>
      <w:b w:val="1"/>
      <w:sz w:val="34"/>
    </w:rPr>
  </w:style>
  <w:style w:type="paragraph" w:styleId="TOC5">
    <w:name w:val="toc 5"/>
    <w:basedOn w:val="TOC4"/>
    <w:semiHidden w:val="1"/>
    <w:rsid w:val="00470DF6"/>
    <w:pPr>
      <w:ind w:left="1701" w:hanging="1701"/>
    </w:pPr>
  </w:style>
  <w:style w:type="paragraph" w:styleId="TOC4">
    <w:name w:val="toc 4"/>
    <w:basedOn w:val="TOC3"/>
    <w:semiHidden w:val="1"/>
    <w:rsid w:val="00470DF6"/>
    <w:pPr>
      <w:ind w:left="1418" w:hanging="1418"/>
    </w:pPr>
  </w:style>
  <w:style w:type="paragraph" w:styleId="TOC3">
    <w:name w:val="toc 3"/>
    <w:basedOn w:val="TOC2"/>
    <w:semiHidden w:val="1"/>
    <w:rsid w:val="00470DF6"/>
    <w:pPr>
      <w:ind w:left="1134" w:hanging="1134"/>
    </w:pPr>
  </w:style>
  <w:style w:type="paragraph" w:styleId="TOC2">
    <w:name w:val="toc 2"/>
    <w:basedOn w:val="TOC1"/>
    <w:semiHidden w:val="1"/>
    <w:rsid w:val="00470DF6"/>
    <w:pPr>
      <w:keepNext w:val="0"/>
      <w:spacing w:before="0"/>
      <w:ind w:left="851" w:hanging="851"/>
    </w:pPr>
    <w:rPr>
      <w:sz w:val="20"/>
    </w:rPr>
  </w:style>
  <w:style w:type="paragraph" w:styleId="Index2">
    <w:name w:val="index 2"/>
    <w:basedOn w:val="Index1"/>
    <w:semiHidden w:val="1"/>
    <w:rsid w:val="00470DF6"/>
    <w:pPr>
      <w:ind w:left="284"/>
    </w:pPr>
  </w:style>
  <w:style w:type="paragraph" w:styleId="Index1">
    <w:name w:val="index 1"/>
    <w:basedOn w:val="Normal"/>
    <w:semiHidden w:val="1"/>
    <w:rsid w:val="00470DF6"/>
    <w:pPr>
      <w:keepLines w:val="1"/>
      <w:spacing w:after="0"/>
    </w:pPr>
  </w:style>
  <w:style w:type="paragraph" w:styleId="ZH" w:customStyle="1">
    <w:name w:val="ZH"/>
    <w:rsid w:val="00470DF6"/>
    <w:pPr>
      <w:framePr w:lines="0" w:wrap="notBeside" w:hAnchor="margin" w:vAnchor="page" w:xAlign="center" w:y="6805"/>
      <w:widowControl w:val="0"/>
      <w:overflowPunct w:val="0"/>
      <w:autoSpaceDE w:val="0"/>
      <w:autoSpaceDN w:val="0"/>
      <w:adjustRightInd w:val="0"/>
      <w:textAlignment w:val="baseline"/>
    </w:pPr>
    <w:rPr>
      <w:rFonts w:ascii="Arial" w:hAnsi="Arial"/>
      <w:noProof w:val="1"/>
    </w:rPr>
  </w:style>
  <w:style w:type="paragraph" w:styleId="TT" w:customStyle="1">
    <w:name w:val="TT"/>
    <w:basedOn w:val="Heading1"/>
    <w:next w:val="Normal"/>
    <w:rsid w:val="00470DF6"/>
    <w:pPr>
      <w:outlineLvl w:val="9"/>
    </w:pPr>
  </w:style>
  <w:style w:type="paragraph" w:styleId="ListNumber2">
    <w:name w:val="List Number 2"/>
    <w:basedOn w:val="ListNumber"/>
    <w:semiHidden w:val="1"/>
    <w:rsid w:val="00470DF6"/>
    <w:pPr>
      <w:ind w:left="851"/>
    </w:pPr>
  </w:style>
  <w:style w:type="character" w:styleId="FootnoteReference">
    <w:name w:val="footnote reference"/>
    <w:basedOn w:val="DefaultParagraphFont"/>
    <w:semiHidden w:val="1"/>
    <w:rsid w:val="00470DF6"/>
    <w:rPr>
      <w:b w:val="1"/>
      <w:position w:val="6"/>
      <w:sz w:val="16"/>
    </w:rPr>
  </w:style>
  <w:style w:type="paragraph" w:styleId="FootnoteText">
    <w:name w:val="footnote text"/>
    <w:basedOn w:val="Normal"/>
    <w:link w:val="FootnoteTextChar"/>
    <w:semiHidden w:val="1"/>
    <w:rsid w:val="00470DF6"/>
    <w:pPr>
      <w:keepLines w:val="1"/>
      <w:spacing w:after="0"/>
      <w:ind w:left="454" w:hanging="454"/>
    </w:pPr>
    <w:rPr>
      <w:sz w:val="16"/>
    </w:rPr>
  </w:style>
  <w:style w:type="character" w:styleId="FootnoteTextChar" w:customStyle="1">
    <w:name w:val="Footnote Text Char"/>
    <w:link w:val="FootnoteText"/>
    <w:semiHidden w:val="1"/>
    <w:rsid w:val="004E3939"/>
    <w:rPr>
      <w:sz w:val="16"/>
    </w:rPr>
  </w:style>
  <w:style w:type="paragraph" w:styleId="TAH" w:customStyle="1">
    <w:name w:val="TAH"/>
    <w:basedOn w:val="TAC"/>
    <w:rsid w:val="00470DF6"/>
    <w:rPr>
      <w:b w:val="1"/>
    </w:rPr>
  </w:style>
  <w:style w:type="paragraph" w:styleId="TAC" w:customStyle="1">
    <w:name w:val="TAC"/>
    <w:basedOn w:val="TAL"/>
    <w:rsid w:val="00470DF6"/>
    <w:pPr>
      <w:jc w:val="center"/>
    </w:pPr>
  </w:style>
  <w:style w:type="paragraph" w:styleId="TF" w:customStyle="1">
    <w:name w:val="TF"/>
    <w:basedOn w:val="TH"/>
    <w:rsid w:val="00470DF6"/>
    <w:pPr>
      <w:keepNext w:val="0"/>
      <w:spacing w:after="240" w:before="0"/>
    </w:pPr>
  </w:style>
  <w:style w:type="paragraph" w:styleId="NO" w:customStyle="1">
    <w:name w:val="NO"/>
    <w:basedOn w:val="Normal"/>
    <w:rsid w:val="00470DF6"/>
    <w:pPr>
      <w:keepLines w:val="1"/>
      <w:ind w:left="1135" w:hanging="851"/>
    </w:pPr>
  </w:style>
  <w:style w:type="paragraph" w:styleId="TOC9">
    <w:name w:val="toc 9"/>
    <w:basedOn w:val="TOC8"/>
    <w:semiHidden w:val="1"/>
    <w:rsid w:val="00470DF6"/>
    <w:pPr>
      <w:ind w:left="1418" w:hanging="1418"/>
    </w:pPr>
  </w:style>
  <w:style w:type="paragraph" w:styleId="EX" w:customStyle="1">
    <w:name w:val="EX"/>
    <w:basedOn w:val="Normal"/>
    <w:rsid w:val="00470DF6"/>
    <w:pPr>
      <w:keepLines w:val="1"/>
      <w:ind w:left="1702" w:hanging="1418"/>
    </w:pPr>
  </w:style>
  <w:style w:type="paragraph" w:styleId="FP" w:customStyle="1">
    <w:name w:val="FP"/>
    <w:basedOn w:val="Normal"/>
    <w:rsid w:val="00470DF6"/>
    <w:pPr>
      <w:spacing w:after="0"/>
    </w:pPr>
  </w:style>
  <w:style w:type="paragraph" w:styleId="LD" w:customStyle="1">
    <w:name w:val="LD"/>
    <w:rsid w:val="00470DF6"/>
    <w:pPr>
      <w:keepNext w:val="1"/>
      <w:keepLines w:val="1"/>
      <w:overflowPunct w:val="0"/>
      <w:autoSpaceDE w:val="0"/>
      <w:autoSpaceDN w:val="0"/>
      <w:adjustRightInd w:val="0"/>
      <w:spacing w:line="180" w:lineRule="exact"/>
      <w:textAlignment w:val="baseline"/>
    </w:pPr>
    <w:rPr>
      <w:rFonts w:ascii="Courier New" w:hAnsi="Courier New"/>
    </w:rPr>
  </w:style>
  <w:style w:type="paragraph" w:styleId="NW" w:customStyle="1">
    <w:name w:val="NW"/>
    <w:basedOn w:val="NO"/>
    <w:rsid w:val="00470DF6"/>
    <w:pPr>
      <w:spacing w:after="0"/>
    </w:pPr>
  </w:style>
  <w:style w:type="paragraph" w:styleId="EW" w:customStyle="1">
    <w:name w:val="EW"/>
    <w:basedOn w:val="EX"/>
    <w:rsid w:val="00470DF6"/>
    <w:pPr>
      <w:spacing w:after="0"/>
    </w:pPr>
  </w:style>
  <w:style w:type="paragraph" w:styleId="TOC6">
    <w:name w:val="toc 6"/>
    <w:basedOn w:val="TOC5"/>
    <w:next w:val="Normal"/>
    <w:semiHidden w:val="1"/>
    <w:rsid w:val="00470DF6"/>
    <w:pPr>
      <w:ind w:left="1985" w:hanging="1985"/>
    </w:pPr>
  </w:style>
  <w:style w:type="paragraph" w:styleId="TOC7">
    <w:name w:val="toc 7"/>
    <w:basedOn w:val="TOC6"/>
    <w:next w:val="Normal"/>
    <w:semiHidden w:val="1"/>
    <w:rsid w:val="00470DF6"/>
    <w:pPr>
      <w:ind w:left="2268" w:hanging="2268"/>
    </w:pPr>
  </w:style>
  <w:style w:type="paragraph" w:styleId="ListBullet2">
    <w:name w:val="List Bullet 2"/>
    <w:basedOn w:val="ListBullet"/>
    <w:semiHidden w:val="1"/>
    <w:rsid w:val="00470DF6"/>
    <w:pPr>
      <w:ind w:left="851"/>
    </w:pPr>
  </w:style>
  <w:style w:type="paragraph" w:styleId="ListBullet3">
    <w:name w:val="List Bullet 3"/>
    <w:basedOn w:val="ListBullet2"/>
    <w:semiHidden w:val="1"/>
    <w:rsid w:val="00470DF6"/>
    <w:pPr>
      <w:ind w:left="1135"/>
    </w:pPr>
  </w:style>
  <w:style w:type="paragraph" w:styleId="ListNumber">
    <w:name w:val="List Number"/>
    <w:basedOn w:val="List"/>
    <w:semiHidden w:val="1"/>
    <w:rsid w:val="00470DF6"/>
  </w:style>
  <w:style w:type="paragraph" w:styleId="EQ" w:customStyle="1">
    <w:name w:val="EQ"/>
    <w:basedOn w:val="Normal"/>
    <w:next w:val="Normal"/>
    <w:rsid w:val="00470DF6"/>
    <w:pPr>
      <w:keepLines w:val="1"/>
      <w:tabs>
        <w:tab w:val="center" w:pos="4536"/>
        <w:tab w:val="right" w:pos="9072"/>
      </w:tabs>
    </w:pPr>
  </w:style>
  <w:style w:type="paragraph" w:styleId="TH" w:customStyle="1">
    <w:name w:val="TH"/>
    <w:basedOn w:val="Normal"/>
    <w:rsid w:val="00470DF6"/>
    <w:pPr>
      <w:keepNext w:val="1"/>
      <w:keepLines w:val="1"/>
      <w:spacing w:before="60"/>
      <w:jc w:val="center"/>
    </w:pPr>
    <w:rPr>
      <w:rFonts w:ascii="Arial" w:hAnsi="Arial"/>
      <w:b w:val="1"/>
    </w:rPr>
  </w:style>
  <w:style w:type="paragraph" w:styleId="NF" w:customStyle="1">
    <w:name w:val="NF"/>
    <w:basedOn w:val="NO"/>
    <w:rsid w:val="00470DF6"/>
    <w:pPr>
      <w:keepNext w:val="1"/>
      <w:spacing w:after="0"/>
    </w:pPr>
    <w:rPr>
      <w:rFonts w:ascii="Arial" w:hAnsi="Arial"/>
      <w:sz w:val="18"/>
    </w:rPr>
  </w:style>
  <w:style w:type="paragraph" w:styleId="PL" w:customStyle="1">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AR" w:customStyle="1">
    <w:name w:val="TAR"/>
    <w:basedOn w:val="TAL"/>
    <w:rsid w:val="00470DF6"/>
    <w:pPr>
      <w:jc w:val="right"/>
    </w:pPr>
  </w:style>
  <w:style w:type="paragraph" w:styleId="H6" w:customStyle="1">
    <w:name w:val="H6"/>
    <w:basedOn w:val="Heading5"/>
    <w:next w:val="Normal"/>
    <w:rsid w:val="00470DF6"/>
    <w:pPr>
      <w:ind w:left="1985" w:hanging="1985"/>
      <w:outlineLvl w:val="9"/>
    </w:pPr>
    <w:rPr>
      <w:sz w:val="20"/>
    </w:rPr>
  </w:style>
  <w:style w:type="paragraph" w:styleId="TAN" w:customStyle="1">
    <w:name w:val="TAN"/>
    <w:basedOn w:val="TAL"/>
    <w:rsid w:val="00470DF6"/>
    <w:pPr>
      <w:ind w:left="851" w:hanging="851"/>
    </w:pPr>
  </w:style>
  <w:style w:type="paragraph" w:styleId="TAL" w:customStyle="1">
    <w:name w:val="TAL"/>
    <w:basedOn w:val="Normal"/>
    <w:rsid w:val="00470DF6"/>
    <w:pPr>
      <w:keepNext w:val="1"/>
      <w:keepLines w:val="1"/>
      <w:spacing w:after="0"/>
    </w:pPr>
    <w:rPr>
      <w:rFonts w:ascii="Arial" w:hAnsi="Arial"/>
      <w:sz w:val="18"/>
    </w:rPr>
  </w:style>
  <w:style w:type="paragraph" w:styleId="ZA" w:customStyle="1">
    <w:name w:val="ZA"/>
    <w:rsid w:val="00470DF6"/>
    <w:pPr>
      <w:framePr w:lines="0" w:w="10206" w:h="794" w:wrap="notBeside" w:hAnchor="margin" w:vAnchor="page" w:y="1135" w:hRule="exact"/>
      <w:widowControl w:val="0"/>
      <w:pBdr>
        <w:bottom w:color="auto" w:space="1" w:sz="12" w:val="single"/>
      </w:pBdr>
      <w:overflowPunct w:val="0"/>
      <w:autoSpaceDE w:val="0"/>
      <w:autoSpaceDN w:val="0"/>
      <w:adjustRightInd w:val="0"/>
      <w:jc w:val="right"/>
      <w:textAlignment w:val="baseline"/>
    </w:pPr>
    <w:rPr>
      <w:rFonts w:ascii="Arial" w:hAnsi="Arial"/>
      <w:noProof w:val="1"/>
      <w:sz w:val="40"/>
    </w:rPr>
  </w:style>
  <w:style w:type="paragraph" w:styleId="ZB" w:customStyle="1">
    <w:name w:val="ZB"/>
    <w:rsid w:val="00470DF6"/>
    <w:pPr>
      <w:framePr w:lines="0"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val="1"/>
      <w:noProof w:val="1"/>
    </w:rPr>
  </w:style>
  <w:style w:type="paragraph" w:styleId="ZD" w:customStyle="1">
    <w:name w:val="ZD"/>
    <w:rsid w:val="00470DF6"/>
    <w:pPr>
      <w:framePr w:lines="0" w:wrap="notBeside" w:hAnchor="margin" w:vAnchor="page" w:y="15764"/>
      <w:widowControl w:val="0"/>
      <w:overflowPunct w:val="0"/>
      <w:autoSpaceDE w:val="0"/>
      <w:autoSpaceDN w:val="0"/>
      <w:adjustRightInd w:val="0"/>
      <w:textAlignment w:val="baseline"/>
    </w:pPr>
    <w:rPr>
      <w:rFonts w:ascii="Arial" w:hAnsi="Arial"/>
      <w:noProof w:val="1"/>
      <w:sz w:val="32"/>
    </w:rPr>
  </w:style>
  <w:style w:type="paragraph" w:styleId="ZU" w:customStyle="1">
    <w:name w:val="ZU"/>
    <w:rsid w:val="00470DF6"/>
    <w:pPr>
      <w:framePr w:lines="0" w:w="10206" w:wrap="notBeside" w:hAnchor="margin" w:vAnchor="page" w:y="6238"/>
      <w:widowControl w:val="0"/>
      <w:pBdr>
        <w:top w:color="auto" w:space="1" w:sz="12" w:val="single"/>
      </w:pBdr>
      <w:overflowPunct w:val="0"/>
      <w:autoSpaceDE w:val="0"/>
      <w:autoSpaceDN w:val="0"/>
      <w:adjustRightInd w:val="0"/>
      <w:jc w:val="right"/>
      <w:textAlignment w:val="baseline"/>
    </w:pPr>
    <w:rPr>
      <w:rFonts w:ascii="Arial" w:hAnsi="Arial"/>
      <w:noProof w:val="1"/>
    </w:rPr>
  </w:style>
  <w:style w:type="paragraph" w:styleId="ZV" w:customStyle="1">
    <w:name w:val="ZV"/>
    <w:basedOn w:val="ZU"/>
    <w:rsid w:val="00470DF6"/>
    <w:pPr>
      <w:framePr w:lines="0" w:wrap="notBeside" w:y="16161"/>
    </w:pPr>
  </w:style>
  <w:style w:type="character" w:styleId="ZGSM" w:customStyle="1">
    <w:name w:val="ZGSM"/>
    <w:rsid w:val="00470DF6"/>
  </w:style>
  <w:style w:type="paragraph" w:styleId="List2">
    <w:name w:val="List 2"/>
    <w:basedOn w:val="List"/>
    <w:semiHidden w:val="1"/>
    <w:rsid w:val="00470DF6"/>
    <w:pPr>
      <w:ind w:left="851"/>
    </w:pPr>
  </w:style>
  <w:style w:type="paragraph" w:styleId="ZG" w:customStyle="1">
    <w:name w:val="ZG"/>
    <w:rsid w:val="00470DF6"/>
    <w:pPr>
      <w:framePr w:lines="0" w:wrap="notBeside" w:hAnchor="margin" w:vAnchor="page" w:xAlign="right" w:y="6805"/>
      <w:widowControl w:val="0"/>
      <w:overflowPunct w:val="0"/>
      <w:autoSpaceDE w:val="0"/>
      <w:autoSpaceDN w:val="0"/>
      <w:adjustRightInd w:val="0"/>
      <w:jc w:val="right"/>
      <w:textAlignment w:val="baseline"/>
    </w:pPr>
    <w:rPr>
      <w:rFonts w:ascii="Arial" w:hAnsi="Arial"/>
      <w:noProof w:val="1"/>
    </w:rPr>
  </w:style>
  <w:style w:type="paragraph" w:styleId="List3">
    <w:name w:val="List 3"/>
    <w:basedOn w:val="List2"/>
    <w:semiHidden w:val="1"/>
    <w:rsid w:val="00470DF6"/>
    <w:pPr>
      <w:ind w:left="1135"/>
    </w:pPr>
  </w:style>
  <w:style w:type="paragraph" w:styleId="List4">
    <w:name w:val="List 4"/>
    <w:basedOn w:val="List3"/>
    <w:semiHidden w:val="1"/>
    <w:rsid w:val="00470DF6"/>
    <w:pPr>
      <w:ind w:left="1418"/>
    </w:pPr>
  </w:style>
  <w:style w:type="paragraph" w:styleId="List5">
    <w:name w:val="List 5"/>
    <w:basedOn w:val="List4"/>
    <w:semiHidden w:val="1"/>
    <w:rsid w:val="00470DF6"/>
    <w:pPr>
      <w:ind w:left="1702"/>
    </w:pPr>
  </w:style>
  <w:style w:type="paragraph" w:styleId="EditorsNote" w:customStyle="1">
    <w:name w:val="Editor's Note"/>
    <w:basedOn w:val="NO"/>
    <w:rsid w:val="00470DF6"/>
    <w:rPr>
      <w:color w:val="ff0000"/>
    </w:rPr>
  </w:style>
  <w:style w:type="paragraph" w:styleId="List">
    <w:name w:val="List"/>
    <w:basedOn w:val="Normal"/>
    <w:semiHidden w:val="1"/>
    <w:rsid w:val="00470DF6"/>
    <w:pPr>
      <w:ind w:left="568" w:hanging="284"/>
    </w:pPr>
  </w:style>
  <w:style w:type="paragraph" w:styleId="ListBullet">
    <w:name w:val="List Bullet"/>
    <w:basedOn w:val="List"/>
    <w:semiHidden w:val="1"/>
    <w:rsid w:val="00470DF6"/>
  </w:style>
  <w:style w:type="paragraph" w:styleId="ListBullet4">
    <w:name w:val="List Bullet 4"/>
    <w:basedOn w:val="ListBullet3"/>
    <w:semiHidden w:val="1"/>
    <w:rsid w:val="00470DF6"/>
    <w:pPr>
      <w:ind w:left="1418"/>
    </w:pPr>
  </w:style>
  <w:style w:type="paragraph" w:styleId="ListBullet5">
    <w:name w:val="List Bullet 5"/>
    <w:basedOn w:val="ListBullet4"/>
    <w:semiHidden w:val="1"/>
    <w:rsid w:val="00470DF6"/>
    <w:pPr>
      <w:ind w:left="1702"/>
    </w:pPr>
  </w:style>
  <w:style w:type="paragraph" w:styleId="B2" w:customStyle="1">
    <w:name w:val="B2"/>
    <w:basedOn w:val="List2"/>
    <w:rsid w:val="00470DF6"/>
  </w:style>
  <w:style w:type="paragraph" w:styleId="B3" w:customStyle="1">
    <w:name w:val="B3"/>
    <w:basedOn w:val="List3"/>
    <w:rsid w:val="00470DF6"/>
  </w:style>
  <w:style w:type="paragraph" w:styleId="B4" w:customStyle="1">
    <w:name w:val="B4"/>
    <w:basedOn w:val="List4"/>
    <w:rsid w:val="00470DF6"/>
  </w:style>
  <w:style w:type="paragraph" w:styleId="B5" w:customStyle="1">
    <w:name w:val="B5"/>
    <w:basedOn w:val="List5"/>
    <w:rsid w:val="00470DF6"/>
  </w:style>
  <w:style w:type="paragraph" w:styleId="ZTD" w:customStyle="1">
    <w:name w:val="ZTD"/>
    <w:basedOn w:val="ZB"/>
    <w:rsid w:val="00470DF6"/>
    <w:pPr>
      <w:framePr w:lines="0" w:wrap="notBeside" w:y="852" w:hRule="auto"/>
    </w:pPr>
    <w:rPr>
      <w:i w:val="0"/>
      <w:sz w:val="40"/>
    </w:rPr>
  </w:style>
  <w:style w:type="character" w:styleId="Hyperlink">
    <w:name w:val="Hyperlink"/>
    <w:uiPriority w:val="99"/>
    <w:unhideWhenUsed w:val="1"/>
    <w:rsid w:val="00383545"/>
    <w:rPr>
      <w:color w:val="0000ff"/>
      <w:u w:val="single"/>
    </w:rPr>
  </w:style>
  <w:style w:type="paragraph" w:styleId="CRCoverPage" w:customStyle="1">
    <w:name w:val="CR Cover Page"/>
    <w:rsid w:val="00AE1B3E"/>
    <w:pPr>
      <w:spacing w:after="120"/>
    </w:pPr>
    <w:rPr>
      <w:rFonts w:ascii="Arial" w:hAnsi="Arial"/>
    </w:rPr>
  </w:style>
  <w:style w:type="paragraph" w:styleId="Bibliography">
    <w:name w:val="Bibliography"/>
    <w:basedOn w:val="Normal"/>
    <w:next w:val="Normal"/>
    <w:uiPriority w:val="37"/>
    <w:semiHidden w:val="1"/>
    <w:unhideWhenUsed w:val="1"/>
    <w:rsid w:val="00470DF6"/>
  </w:style>
  <w:style w:type="paragraph" w:styleId="BlockText">
    <w:name w:val="Block Text"/>
    <w:basedOn w:val="Normal"/>
    <w:uiPriority w:val="99"/>
    <w:semiHidden w:val="1"/>
    <w:unhideWhenUsed w:val="1"/>
    <w:rsid w:val="00470DF6"/>
    <w:pPr>
      <w:pBdr>
        <w:top w:color="4472c4" w:space="10" w:sz="2" w:themeColor="accent1" w:val="single"/>
        <w:left w:color="4472c4" w:space="10" w:sz="2" w:themeColor="accent1" w:val="single"/>
        <w:bottom w:color="4472c4" w:space="10" w:sz="2" w:themeColor="accent1" w:val="single"/>
        <w:right w:color="4472c4" w:space="10" w:sz="2" w:themeColor="accent1" w:val="single"/>
      </w:pBdr>
      <w:ind w:left="1152" w:right="1152"/>
    </w:pPr>
    <w:rPr>
      <w:rFonts w:asciiTheme="minorHAnsi" w:cstheme="minorBidi" w:eastAsiaTheme="minorEastAsia" w:hAnsiTheme="minorHAnsi"/>
      <w:i w:val="1"/>
      <w:iCs w:val="1"/>
      <w:color w:val="4472c4" w:themeColor="accent1"/>
    </w:rPr>
  </w:style>
  <w:style w:type="paragraph" w:styleId="BodyText2">
    <w:name w:val="Body Text 2"/>
    <w:basedOn w:val="Normal"/>
    <w:link w:val="BodyText2Char"/>
    <w:uiPriority w:val="99"/>
    <w:semiHidden w:val="1"/>
    <w:unhideWhenUsed w:val="1"/>
    <w:rsid w:val="00470DF6"/>
    <w:pPr>
      <w:spacing w:after="120" w:line="480" w:lineRule="auto"/>
    </w:pPr>
  </w:style>
  <w:style w:type="character" w:styleId="BodyText2Char" w:customStyle="1">
    <w:name w:val="Body Text 2 Char"/>
    <w:basedOn w:val="DefaultParagraphFont"/>
    <w:link w:val="BodyText2"/>
    <w:uiPriority w:val="99"/>
    <w:semiHidden w:val="1"/>
    <w:rsid w:val="00470DF6"/>
  </w:style>
  <w:style w:type="paragraph" w:styleId="BodyText3">
    <w:name w:val="Body Text 3"/>
    <w:basedOn w:val="Normal"/>
    <w:link w:val="BodyText3Char"/>
    <w:uiPriority w:val="99"/>
    <w:semiHidden w:val="1"/>
    <w:unhideWhenUsed w:val="1"/>
    <w:rsid w:val="00470DF6"/>
    <w:pPr>
      <w:spacing w:after="120"/>
    </w:pPr>
    <w:rPr>
      <w:sz w:val="16"/>
      <w:szCs w:val="16"/>
    </w:rPr>
  </w:style>
  <w:style w:type="character" w:styleId="BodyText3Char" w:customStyle="1">
    <w:name w:val="Body Text 3 Char"/>
    <w:basedOn w:val="DefaultParagraphFont"/>
    <w:link w:val="BodyText3"/>
    <w:uiPriority w:val="99"/>
    <w:semiHidden w:val="1"/>
    <w:rsid w:val="00470DF6"/>
    <w:rPr>
      <w:sz w:val="16"/>
      <w:szCs w:val="16"/>
    </w:rPr>
  </w:style>
  <w:style w:type="paragraph" w:styleId="BodyTextFirstIndent">
    <w:name w:val="Body Text First Indent"/>
    <w:basedOn w:val="BodyText"/>
    <w:link w:val="BodyTextFirstIndentChar"/>
    <w:uiPriority w:val="99"/>
    <w:semiHidden w:val="1"/>
    <w:unhideWhenUsed w:val="1"/>
    <w:rsid w:val="00470DF6"/>
    <w:pPr>
      <w:ind w:firstLine="360"/>
    </w:pPr>
    <w:rPr>
      <w:rFonts w:ascii="Times New Roman" w:cs="Times New Roman" w:hAnsi="Times New Roman"/>
      <w:color w:val="auto"/>
    </w:rPr>
  </w:style>
  <w:style w:type="character" w:styleId="BodyTextChar" w:customStyle="1">
    <w:name w:val="Body Text Char"/>
    <w:basedOn w:val="DefaultParagraphFont"/>
    <w:link w:val="BodyText"/>
    <w:semiHidden w:val="1"/>
    <w:rsid w:val="00470DF6"/>
    <w:rPr>
      <w:rFonts w:ascii="Arial" w:cs="Arial" w:hAnsi="Arial"/>
      <w:color w:val="ff0000"/>
    </w:rPr>
  </w:style>
  <w:style w:type="character" w:styleId="BodyTextFirstIndentChar" w:customStyle="1">
    <w:name w:val="Body Text First Indent Char"/>
    <w:basedOn w:val="BodyTextChar"/>
    <w:link w:val="BodyTextFirstIndent"/>
    <w:uiPriority w:val="99"/>
    <w:semiHidden w:val="1"/>
    <w:rsid w:val="00470DF6"/>
    <w:rPr>
      <w:rFonts w:ascii="Arial" w:cs="Arial" w:hAnsi="Arial"/>
      <w:color w:val="ff0000"/>
    </w:rPr>
  </w:style>
  <w:style w:type="paragraph" w:styleId="BodyTextIndent">
    <w:name w:val="Body Text Indent"/>
    <w:basedOn w:val="Normal"/>
    <w:link w:val="BodyTextIndentChar"/>
    <w:uiPriority w:val="99"/>
    <w:semiHidden w:val="1"/>
    <w:unhideWhenUsed w:val="1"/>
    <w:rsid w:val="00470DF6"/>
    <w:pPr>
      <w:spacing w:after="120"/>
      <w:ind w:left="283"/>
    </w:pPr>
  </w:style>
  <w:style w:type="character" w:styleId="BodyTextIndentChar" w:customStyle="1">
    <w:name w:val="Body Text Indent Char"/>
    <w:basedOn w:val="DefaultParagraphFont"/>
    <w:link w:val="BodyTextIndent"/>
    <w:uiPriority w:val="99"/>
    <w:semiHidden w:val="1"/>
    <w:rsid w:val="00470DF6"/>
  </w:style>
  <w:style w:type="paragraph" w:styleId="BodyTextFirstIndent2">
    <w:name w:val="Body Text First Indent 2"/>
    <w:basedOn w:val="BodyTextIndent"/>
    <w:link w:val="BodyTextFirstIndent2Char"/>
    <w:uiPriority w:val="99"/>
    <w:semiHidden w:val="1"/>
    <w:unhideWhenUsed w:val="1"/>
    <w:rsid w:val="00470DF6"/>
    <w:pPr>
      <w:spacing w:after="180"/>
      <w:ind w:left="360" w:firstLine="360"/>
    </w:pPr>
  </w:style>
  <w:style w:type="character" w:styleId="BodyTextFirstIndent2Char" w:customStyle="1">
    <w:name w:val="Body Text First Indent 2 Char"/>
    <w:basedOn w:val="BodyTextIndentChar"/>
    <w:link w:val="BodyTextFirstIndent2"/>
    <w:uiPriority w:val="99"/>
    <w:semiHidden w:val="1"/>
    <w:rsid w:val="00470DF6"/>
  </w:style>
  <w:style w:type="paragraph" w:styleId="BodyTextIndent2">
    <w:name w:val="Body Text Indent 2"/>
    <w:basedOn w:val="Normal"/>
    <w:link w:val="BodyTextIndent2Char"/>
    <w:uiPriority w:val="99"/>
    <w:semiHidden w:val="1"/>
    <w:unhideWhenUsed w:val="1"/>
    <w:rsid w:val="00470DF6"/>
    <w:pPr>
      <w:spacing w:after="120" w:line="480" w:lineRule="auto"/>
      <w:ind w:left="283"/>
    </w:pPr>
  </w:style>
  <w:style w:type="character" w:styleId="BodyTextIndent2Char" w:customStyle="1">
    <w:name w:val="Body Text Indent 2 Char"/>
    <w:basedOn w:val="DefaultParagraphFont"/>
    <w:link w:val="BodyTextIndent2"/>
    <w:uiPriority w:val="99"/>
    <w:semiHidden w:val="1"/>
    <w:rsid w:val="00470DF6"/>
  </w:style>
  <w:style w:type="paragraph" w:styleId="BodyTextIndent3">
    <w:name w:val="Body Text Indent 3"/>
    <w:basedOn w:val="Normal"/>
    <w:link w:val="BodyTextIndent3Char"/>
    <w:uiPriority w:val="99"/>
    <w:semiHidden w:val="1"/>
    <w:unhideWhenUsed w:val="1"/>
    <w:rsid w:val="00470DF6"/>
    <w:pPr>
      <w:spacing w:after="120"/>
      <w:ind w:left="283"/>
    </w:pPr>
    <w:rPr>
      <w:sz w:val="16"/>
      <w:szCs w:val="16"/>
    </w:rPr>
  </w:style>
  <w:style w:type="character" w:styleId="BodyTextIndent3Char" w:customStyle="1">
    <w:name w:val="Body Text Indent 3 Char"/>
    <w:basedOn w:val="DefaultParagraphFont"/>
    <w:link w:val="BodyTextIndent3"/>
    <w:uiPriority w:val="99"/>
    <w:semiHidden w:val="1"/>
    <w:rsid w:val="00470DF6"/>
    <w:rPr>
      <w:sz w:val="16"/>
      <w:szCs w:val="16"/>
    </w:rPr>
  </w:style>
  <w:style w:type="paragraph" w:styleId="Caption">
    <w:name w:val="caption"/>
    <w:basedOn w:val="Normal"/>
    <w:next w:val="Normal"/>
    <w:uiPriority w:val="35"/>
    <w:semiHidden w:val="1"/>
    <w:unhideWhenUsed w:val="1"/>
    <w:qFormat w:val="1"/>
    <w:rsid w:val="00470DF6"/>
    <w:pPr>
      <w:spacing w:after="200"/>
    </w:pPr>
    <w:rPr>
      <w:i w:val="1"/>
      <w:iCs w:val="1"/>
      <w:color w:val="44546a" w:themeColor="text2"/>
      <w:sz w:val="18"/>
      <w:szCs w:val="18"/>
    </w:rPr>
  </w:style>
  <w:style w:type="paragraph" w:styleId="Closing">
    <w:name w:val="Closing"/>
    <w:basedOn w:val="Normal"/>
    <w:link w:val="ClosingChar"/>
    <w:uiPriority w:val="99"/>
    <w:semiHidden w:val="1"/>
    <w:unhideWhenUsed w:val="1"/>
    <w:rsid w:val="00470DF6"/>
    <w:pPr>
      <w:spacing w:after="0"/>
      <w:ind w:left="4252"/>
    </w:pPr>
  </w:style>
  <w:style w:type="character" w:styleId="ClosingChar" w:customStyle="1">
    <w:name w:val="Closing Char"/>
    <w:basedOn w:val="DefaultParagraphFont"/>
    <w:link w:val="Closing"/>
    <w:uiPriority w:val="99"/>
    <w:semiHidden w:val="1"/>
    <w:rsid w:val="00470DF6"/>
  </w:style>
  <w:style w:type="paragraph" w:styleId="CommentSubject">
    <w:name w:val="annotation subject"/>
    <w:basedOn w:val="CommentText"/>
    <w:next w:val="CommentText"/>
    <w:link w:val="CommentSubjectChar"/>
    <w:uiPriority w:val="99"/>
    <w:semiHidden w:val="1"/>
    <w:unhideWhenUsed w:val="1"/>
    <w:rsid w:val="00470DF6"/>
    <w:pPr>
      <w:tabs>
        <w:tab w:val="clear" w:pos="1418"/>
        <w:tab w:val="clear" w:pos="4678"/>
        <w:tab w:val="clear" w:pos="5954"/>
        <w:tab w:val="clear" w:pos="7088"/>
      </w:tabs>
      <w:spacing w:after="180"/>
      <w:jc w:val="left"/>
    </w:pPr>
    <w:rPr>
      <w:rFonts w:ascii="Times New Roman" w:hAnsi="Times New Roman"/>
      <w:b w:val="1"/>
      <w:bCs w:val="1"/>
    </w:rPr>
  </w:style>
  <w:style w:type="character" w:styleId="CommentTextChar" w:customStyle="1">
    <w:name w:val="Comment Text Char"/>
    <w:basedOn w:val="DefaultParagraphFont"/>
    <w:link w:val="CommentText"/>
    <w:semiHidden w:val="1"/>
    <w:rsid w:val="00470DF6"/>
    <w:rPr>
      <w:rFonts w:ascii="Arial" w:hAnsi="Arial"/>
    </w:rPr>
  </w:style>
  <w:style w:type="character" w:styleId="CommentSubjectChar" w:customStyle="1">
    <w:name w:val="Comment Subject Char"/>
    <w:basedOn w:val="CommentTextChar"/>
    <w:link w:val="CommentSubject"/>
    <w:uiPriority w:val="99"/>
    <w:semiHidden w:val="1"/>
    <w:rsid w:val="00470DF6"/>
    <w:rPr>
      <w:rFonts w:ascii="Arial" w:hAnsi="Arial"/>
      <w:b w:val="1"/>
      <w:bCs w:val="1"/>
    </w:rPr>
  </w:style>
  <w:style w:type="paragraph" w:styleId="Date">
    <w:name w:val="Date"/>
    <w:basedOn w:val="Normal"/>
    <w:next w:val="Normal"/>
    <w:link w:val="DateChar"/>
    <w:uiPriority w:val="99"/>
    <w:semiHidden w:val="1"/>
    <w:unhideWhenUsed w:val="1"/>
    <w:rsid w:val="00470DF6"/>
  </w:style>
  <w:style w:type="character" w:styleId="DateChar" w:customStyle="1">
    <w:name w:val="Date Char"/>
    <w:basedOn w:val="DefaultParagraphFont"/>
    <w:link w:val="Date"/>
    <w:uiPriority w:val="99"/>
    <w:semiHidden w:val="1"/>
    <w:rsid w:val="00470DF6"/>
  </w:style>
  <w:style w:type="paragraph" w:styleId="DocumentMap">
    <w:name w:val="Document Map"/>
    <w:basedOn w:val="Normal"/>
    <w:link w:val="DocumentMapChar"/>
    <w:uiPriority w:val="99"/>
    <w:semiHidden w:val="1"/>
    <w:unhideWhenUsed w:val="1"/>
    <w:rsid w:val="00470DF6"/>
    <w:pPr>
      <w:spacing w:after="0"/>
    </w:pPr>
    <w:rPr>
      <w:rFonts w:ascii="Segoe UI" w:cs="Segoe UI" w:hAnsi="Segoe UI"/>
      <w:sz w:val="16"/>
      <w:szCs w:val="16"/>
    </w:rPr>
  </w:style>
  <w:style w:type="character" w:styleId="DocumentMapChar" w:customStyle="1">
    <w:name w:val="Document Map Char"/>
    <w:basedOn w:val="DefaultParagraphFont"/>
    <w:link w:val="DocumentMap"/>
    <w:uiPriority w:val="99"/>
    <w:semiHidden w:val="1"/>
    <w:rsid w:val="00470DF6"/>
    <w:rPr>
      <w:rFonts w:ascii="Segoe UI" w:cs="Segoe UI" w:hAnsi="Segoe UI"/>
      <w:sz w:val="16"/>
      <w:szCs w:val="16"/>
    </w:rPr>
  </w:style>
  <w:style w:type="paragraph" w:styleId="E-mailSignature">
    <w:name w:val="E-mail Signature"/>
    <w:basedOn w:val="Normal"/>
    <w:link w:val="E-mailSignatureChar"/>
    <w:uiPriority w:val="99"/>
    <w:semiHidden w:val="1"/>
    <w:unhideWhenUsed w:val="1"/>
    <w:rsid w:val="00470DF6"/>
    <w:pPr>
      <w:spacing w:after="0"/>
    </w:pPr>
  </w:style>
  <w:style w:type="character" w:styleId="E-mailSignatureChar" w:customStyle="1">
    <w:name w:val="E-mail Signature Char"/>
    <w:basedOn w:val="DefaultParagraphFont"/>
    <w:link w:val="E-mailSignature"/>
    <w:uiPriority w:val="99"/>
    <w:semiHidden w:val="1"/>
    <w:rsid w:val="00470DF6"/>
  </w:style>
  <w:style w:type="paragraph" w:styleId="EndnoteText">
    <w:name w:val="endnote text"/>
    <w:basedOn w:val="Normal"/>
    <w:link w:val="EndnoteTextChar"/>
    <w:uiPriority w:val="99"/>
    <w:semiHidden w:val="1"/>
    <w:unhideWhenUsed w:val="1"/>
    <w:rsid w:val="00470DF6"/>
    <w:pPr>
      <w:spacing w:after="0"/>
    </w:pPr>
  </w:style>
  <w:style w:type="character" w:styleId="EndnoteTextChar" w:customStyle="1">
    <w:name w:val="Endnote Text Char"/>
    <w:basedOn w:val="DefaultParagraphFont"/>
    <w:link w:val="EndnoteText"/>
    <w:uiPriority w:val="99"/>
    <w:semiHidden w:val="1"/>
    <w:rsid w:val="00470DF6"/>
  </w:style>
  <w:style w:type="paragraph" w:styleId="EnvelopeAddress">
    <w:name w:val="envelope address"/>
    <w:basedOn w:val="Normal"/>
    <w:uiPriority w:val="99"/>
    <w:semiHidden w:val="1"/>
    <w:unhideWhenUsed w:val="1"/>
    <w:rsid w:val="00470DF6"/>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470DF6"/>
    <w:pPr>
      <w:spacing w:after="0"/>
    </w:pPr>
    <w:rPr>
      <w:rFonts w:asciiTheme="majorHAnsi" w:cstheme="majorBidi" w:eastAsiaTheme="majorEastAsia" w:hAnsiTheme="majorHAnsi"/>
    </w:rPr>
  </w:style>
  <w:style w:type="paragraph" w:styleId="HTMLAddress">
    <w:name w:val="HTML Address"/>
    <w:basedOn w:val="Normal"/>
    <w:link w:val="HTMLAddressChar"/>
    <w:uiPriority w:val="99"/>
    <w:semiHidden w:val="1"/>
    <w:unhideWhenUsed w:val="1"/>
    <w:rsid w:val="00470DF6"/>
    <w:pPr>
      <w:spacing w:after="0"/>
    </w:pPr>
    <w:rPr>
      <w:i w:val="1"/>
      <w:iCs w:val="1"/>
    </w:rPr>
  </w:style>
  <w:style w:type="character" w:styleId="HTMLAddressChar" w:customStyle="1">
    <w:name w:val="HTML Address Char"/>
    <w:basedOn w:val="DefaultParagraphFont"/>
    <w:link w:val="HTMLAddress"/>
    <w:uiPriority w:val="99"/>
    <w:semiHidden w:val="1"/>
    <w:rsid w:val="00470DF6"/>
    <w:rPr>
      <w:i w:val="1"/>
      <w:iCs w:val="1"/>
    </w:rPr>
  </w:style>
  <w:style w:type="paragraph" w:styleId="HTMLPreformatted">
    <w:name w:val="HTML Preformatted"/>
    <w:basedOn w:val="Normal"/>
    <w:link w:val="HTMLPreformattedChar"/>
    <w:uiPriority w:val="99"/>
    <w:semiHidden w:val="1"/>
    <w:unhideWhenUsed w:val="1"/>
    <w:rsid w:val="00470DF6"/>
    <w:pPr>
      <w:spacing w:after="0"/>
    </w:pPr>
    <w:rPr>
      <w:rFonts w:ascii="Consolas" w:hAnsi="Consolas"/>
    </w:rPr>
  </w:style>
  <w:style w:type="character" w:styleId="HTMLPreformattedChar" w:customStyle="1">
    <w:name w:val="HTML Preformatted Char"/>
    <w:basedOn w:val="DefaultParagraphFont"/>
    <w:link w:val="HTMLPreformatted"/>
    <w:uiPriority w:val="99"/>
    <w:semiHidden w:val="1"/>
    <w:rsid w:val="00470DF6"/>
    <w:rPr>
      <w:rFonts w:ascii="Consolas" w:hAnsi="Consolas"/>
    </w:rPr>
  </w:style>
  <w:style w:type="paragraph" w:styleId="Index3">
    <w:name w:val="index 3"/>
    <w:basedOn w:val="Normal"/>
    <w:next w:val="Normal"/>
    <w:uiPriority w:val="99"/>
    <w:semiHidden w:val="1"/>
    <w:unhideWhenUsed w:val="1"/>
    <w:rsid w:val="00470DF6"/>
    <w:pPr>
      <w:spacing w:after="0"/>
      <w:ind w:left="600" w:hanging="200"/>
    </w:pPr>
  </w:style>
  <w:style w:type="paragraph" w:styleId="Index4">
    <w:name w:val="index 4"/>
    <w:basedOn w:val="Normal"/>
    <w:next w:val="Normal"/>
    <w:uiPriority w:val="99"/>
    <w:semiHidden w:val="1"/>
    <w:unhideWhenUsed w:val="1"/>
    <w:rsid w:val="00470DF6"/>
    <w:pPr>
      <w:spacing w:after="0"/>
      <w:ind w:left="800" w:hanging="200"/>
    </w:pPr>
  </w:style>
  <w:style w:type="paragraph" w:styleId="Index5">
    <w:name w:val="index 5"/>
    <w:basedOn w:val="Normal"/>
    <w:next w:val="Normal"/>
    <w:uiPriority w:val="99"/>
    <w:semiHidden w:val="1"/>
    <w:unhideWhenUsed w:val="1"/>
    <w:rsid w:val="00470DF6"/>
    <w:pPr>
      <w:spacing w:after="0"/>
      <w:ind w:left="1000" w:hanging="200"/>
    </w:pPr>
  </w:style>
  <w:style w:type="paragraph" w:styleId="Index6">
    <w:name w:val="index 6"/>
    <w:basedOn w:val="Normal"/>
    <w:next w:val="Normal"/>
    <w:uiPriority w:val="99"/>
    <w:semiHidden w:val="1"/>
    <w:unhideWhenUsed w:val="1"/>
    <w:rsid w:val="00470DF6"/>
    <w:pPr>
      <w:spacing w:after="0"/>
      <w:ind w:left="1200" w:hanging="200"/>
    </w:pPr>
  </w:style>
  <w:style w:type="paragraph" w:styleId="Index7">
    <w:name w:val="index 7"/>
    <w:basedOn w:val="Normal"/>
    <w:next w:val="Normal"/>
    <w:uiPriority w:val="99"/>
    <w:semiHidden w:val="1"/>
    <w:unhideWhenUsed w:val="1"/>
    <w:rsid w:val="00470DF6"/>
    <w:pPr>
      <w:spacing w:after="0"/>
      <w:ind w:left="1400" w:hanging="200"/>
    </w:pPr>
  </w:style>
  <w:style w:type="paragraph" w:styleId="Index8">
    <w:name w:val="index 8"/>
    <w:basedOn w:val="Normal"/>
    <w:next w:val="Normal"/>
    <w:uiPriority w:val="99"/>
    <w:semiHidden w:val="1"/>
    <w:unhideWhenUsed w:val="1"/>
    <w:rsid w:val="00470DF6"/>
    <w:pPr>
      <w:spacing w:after="0"/>
      <w:ind w:left="1600" w:hanging="200"/>
    </w:pPr>
  </w:style>
  <w:style w:type="paragraph" w:styleId="Index9">
    <w:name w:val="index 9"/>
    <w:basedOn w:val="Normal"/>
    <w:next w:val="Normal"/>
    <w:uiPriority w:val="99"/>
    <w:semiHidden w:val="1"/>
    <w:unhideWhenUsed w:val="1"/>
    <w:rsid w:val="00470DF6"/>
    <w:pPr>
      <w:spacing w:after="0"/>
      <w:ind w:left="1800" w:hanging="200"/>
    </w:pPr>
  </w:style>
  <w:style w:type="paragraph" w:styleId="IndexHeading">
    <w:name w:val="index heading"/>
    <w:basedOn w:val="Normal"/>
    <w:next w:val="Index1"/>
    <w:uiPriority w:val="99"/>
    <w:semiHidden w:val="1"/>
    <w:unhideWhenUsed w:val="1"/>
    <w:rsid w:val="00470DF6"/>
    <w:rPr>
      <w:rFonts w:asciiTheme="majorHAnsi" w:cstheme="majorBidi" w:eastAsiaTheme="majorEastAsia" w:hAnsiTheme="majorHAnsi"/>
      <w:b w:val="1"/>
      <w:bCs w:val="1"/>
    </w:rPr>
  </w:style>
  <w:style w:type="paragraph" w:styleId="IntenseQuote">
    <w:name w:val="Intense Quote"/>
    <w:basedOn w:val="Normal"/>
    <w:next w:val="Normal"/>
    <w:link w:val="IntenseQuoteChar"/>
    <w:uiPriority w:val="30"/>
    <w:qFormat w:val="1"/>
    <w:rsid w:val="00470DF6"/>
    <w:pPr>
      <w:pBdr>
        <w:top w:color="4472c4" w:space="10" w:sz="4" w:themeColor="accent1" w:val="single"/>
        <w:bottom w:color="4472c4" w:space="10" w:sz="4" w:themeColor="accent1" w:val="single"/>
      </w:pBdr>
      <w:spacing w:after="360" w:before="360"/>
      <w:ind w:left="864" w:right="864"/>
      <w:jc w:val="center"/>
    </w:pPr>
    <w:rPr>
      <w:i w:val="1"/>
      <w:iCs w:val="1"/>
      <w:color w:val="4472c4" w:themeColor="accent1"/>
    </w:rPr>
  </w:style>
  <w:style w:type="character" w:styleId="IntenseQuoteChar" w:customStyle="1">
    <w:name w:val="Intense Quote Char"/>
    <w:basedOn w:val="DefaultParagraphFont"/>
    <w:link w:val="IntenseQuote"/>
    <w:uiPriority w:val="30"/>
    <w:rsid w:val="00470DF6"/>
    <w:rPr>
      <w:i w:val="1"/>
      <w:iCs w:val="1"/>
      <w:color w:val="4472c4" w:themeColor="accent1"/>
    </w:rPr>
  </w:style>
  <w:style w:type="paragraph" w:styleId="ListContinue">
    <w:name w:val="List Continue"/>
    <w:basedOn w:val="Normal"/>
    <w:uiPriority w:val="99"/>
    <w:semiHidden w:val="1"/>
    <w:unhideWhenUsed w:val="1"/>
    <w:rsid w:val="00470DF6"/>
    <w:pPr>
      <w:spacing w:after="120"/>
      <w:ind w:left="283"/>
      <w:contextualSpacing w:val="1"/>
    </w:pPr>
  </w:style>
  <w:style w:type="paragraph" w:styleId="ListContinue2">
    <w:name w:val="List Continue 2"/>
    <w:basedOn w:val="Normal"/>
    <w:uiPriority w:val="99"/>
    <w:semiHidden w:val="1"/>
    <w:unhideWhenUsed w:val="1"/>
    <w:rsid w:val="00470DF6"/>
    <w:pPr>
      <w:spacing w:after="120"/>
      <w:ind w:left="566"/>
      <w:contextualSpacing w:val="1"/>
    </w:pPr>
  </w:style>
  <w:style w:type="paragraph" w:styleId="ListContinue3">
    <w:name w:val="List Continue 3"/>
    <w:basedOn w:val="Normal"/>
    <w:uiPriority w:val="99"/>
    <w:semiHidden w:val="1"/>
    <w:unhideWhenUsed w:val="1"/>
    <w:rsid w:val="00470DF6"/>
    <w:pPr>
      <w:spacing w:after="120"/>
      <w:ind w:left="849"/>
      <w:contextualSpacing w:val="1"/>
    </w:pPr>
  </w:style>
  <w:style w:type="paragraph" w:styleId="ListContinue4">
    <w:name w:val="List Continue 4"/>
    <w:basedOn w:val="Normal"/>
    <w:uiPriority w:val="99"/>
    <w:semiHidden w:val="1"/>
    <w:unhideWhenUsed w:val="1"/>
    <w:rsid w:val="00470DF6"/>
    <w:pPr>
      <w:spacing w:after="120"/>
      <w:ind w:left="1132"/>
      <w:contextualSpacing w:val="1"/>
    </w:pPr>
  </w:style>
  <w:style w:type="paragraph" w:styleId="ListContinue5">
    <w:name w:val="List Continue 5"/>
    <w:basedOn w:val="Normal"/>
    <w:uiPriority w:val="99"/>
    <w:semiHidden w:val="1"/>
    <w:unhideWhenUsed w:val="1"/>
    <w:rsid w:val="00470DF6"/>
    <w:pPr>
      <w:spacing w:after="120"/>
      <w:ind w:left="1415"/>
      <w:contextualSpacing w:val="1"/>
    </w:pPr>
  </w:style>
  <w:style w:type="paragraph" w:styleId="ListNumber3">
    <w:name w:val="List Number 3"/>
    <w:basedOn w:val="Normal"/>
    <w:uiPriority w:val="99"/>
    <w:semiHidden w:val="1"/>
    <w:unhideWhenUsed w:val="1"/>
    <w:rsid w:val="00470DF6"/>
    <w:pPr>
      <w:tabs>
        <w:tab w:val="num" w:pos="720"/>
      </w:tabs>
      <w:ind w:left="720" w:hanging="720"/>
      <w:contextualSpacing w:val="1"/>
    </w:pPr>
  </w:style>
  <w:style w:type="paragraph" w:styleId="ListNumber4">
    <w:name w:val="List Number 4"/>
    <w:basedOn w:val="Normal"/>
    <w:uiPriority w:val="99"/>
    <w:semiHidden w:val="1"/>
    <w:unhideWhenUsed w:val="1"/>
    <w:rsid w:val="00470DF6"/>
    <w:pPr>
      <w:tabs>
        <w:tab w:val="num" w:pos="720"/>
      </w:tabs>
      <w:ind w:left="720" w:hanging="720"/>
      <w:contextualSpacing w:val="1"/>
    </w:pPr>
  </w:style>
  <w:style w:type="paragraph" w:styleId="ListNumber5">
    <w:name w:val="List Number 5"/>
    <w:basedOn w:val="Normal"/>
    <w:uiPriority w:val="99"/>
    <w:semiHidden w:val="1"/>
    <w:unhideWhenUsed w:val="1"/>
    <w:rsid w:val="00470DF6"/>
    <w:pPr>
      <w:tabs>
        <w:tab w:val="num" w:pos="720"/>
      </w:tabs>
      <w:ind w:left="720" w:hanging="720"/>
      <w:contextualSpacing w:val="1"/>
    </w:pPr>
  </w:style>
  <w:style w:type="paragraph" w:styleId="ListParagraph">
    <w:name w:val="List Paragraph"/>
    <w:basedOn w:val="Normal"/>
    <w:uiPriority w:val="34"/>
    <w:qFormat w:val="1"/>
    <w:rsid w:val="00470DF6"/>
    <w:pPr>
      <w:ind w:left="720"/>
      <w:contextualSpacing w:val="1"/>
    </w:pPr>
  </w:style>
  <w:style w:type="paragraph" w:styleId="MacroText">
    <w:name w:val="macro"/>
    <w:link w:val="MacroTextChar"/>
    <w:uiPriority w:val="99"/>
    <w:semiHidden w:val="1"/>
    <w:unhideWhenUsed w:val="1"/>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styleId="MacroTextChar" w:customStyle="1">
    <w:name w:val="Macro Text Char"/>
    <w:basedOn w:val="DefaultParagraphFont"/>
    <w:link w:val="MacroText"/>
    <w:uiPriority w:val="99"/>
    <w:semiHidden w:val="1"/>
    <w:rsid w:val="00470DF6"/>
    <w:rPr>
      <w:rFonts w:ascii="Consolas" w:hAnsi="Consolas"/>
    </w:rPr>
  </w:style>
  <w:style w:type="paragraph" w:styleId="MessageHeader">
    <w:name w:val="Message Header"/>
    <w:basedOn w:val="Normal"/>
    <w:link w:val="MessageHeaderChar"/>
    <w:uiPriority w:val="99"/>
    <w:semiHidden w:val="1"/>
    <w:unhideWhenUsed w:val="1"/>
    <w:rsid w:val="00470DF6"/>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470DF6"/>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470DF6"/>
    <w:pPr>
      <w:overflowPunct w:val="0"/>
      <w:autoSpaceDE w:val="0"/>
      <w:autoSpaceDN w:val="0"/>
      <w:adjustRightInd w:val="0"/>
      <w:textAlignment w:val="baseline"/>
    </w:pPr>
  </w:style>
  <w:style w:type="paragraph" w:styleId="NormalWeb">
    <w:name w:val="Normal (Web)"/>
    <w:basedOn w:val="Normal"/>
    <w:uiPriority w:val="99"/>
    <w:semiHidden w:val="1"/>
    <w:unhideWhenUsed w:val="1"/>
    <w:rsid w:val="00470DF6"/>
    <w:rPr>
      <w:sz w:val="24"/>
      <w:szCs w:val="24"/>
    </w:rPr>
  </w:style>
  <w:style w:type="paragraph" w:styleId="NormalIndent">
    <w:name w:val="Normal Indent"/>
    <w:basedOn w:val="Normal"/>
    <w:uiPriority w:val="99"/>
    <w:semiHidden w:val="1"/>
    <w:unhideWhenUsed w:val="1"/>
    <w:rsid w:val="00470DF6"/>
    <w:pPr>
      <w:ind w:left="720"/>
    </w:pPr>
  </w:style>
  <w:style w:type="paragraph" w:styleId="NoteHeading">
    <w:name w:val="Note Heading"/>
    <w:basedOn w:val="Normal"/>
    <w:next w:val="Normal"/>
    <w:link w:val="NoteHeadingChar"/>
    <w:uiPriority w:val="99"/>
    <w:semiHidden w:val="1"/>
    <w:unhideWhenUsed w:val="1"/>
    <w:rsid w:val="00470DF6"/>
    <w:pPr>
      <w:spacing w:after="0"/>
    </w:pPr>
  </w:style>
  <w:style w:type="character" w:styleId="NoteHeadingChar" w:customStyle="1">
    <w:name w:val="Note Heading Char"/>
    <w:basedOn w:val="DefaultParagraphFont"/>
    <w:link w:val="NoteHeading"/>
    <w:uiPriority w:val="99"/>
    <w:semiHidden w:val="1"/>
    <w:rsid w:val="00470DF6"/>
  </w:style>
  <w:style w:type="paragraph" w:styleId="PlainText">
    <w:name w:val="Plain Text"/>
    <w:basedOn w:val="Normal"/>
    <w:link w:val="PlainTextChar"/>
    <w:uiPriority w:val="99"/>
    <w:semiHidden w:val="1"/>
    <w:unhideWhenUsed w:val="1"/>
    <w:rsid w:val="00470DF6"/>
    <w:pPr>
      <w:spacing w:after="0"/>
    </w:pPr>
    <w:rPr>
      <w:rFonts w:ascii="Consolas" w:hAnsi="Consolas"/>
      <w:sz w:val="21"/>
      <w:szCs w:val="21"/>
    </w:rPr>
  </w:style>
  <w:style w:type="character" w:styleId="PlainTextChar" w:customStyle="1">
    <w:name w:val="Plain Text Char"/>
    <w:basedOn w:val="DefaultParagraphFont"/>
    <w:link w:val="PlainText"/>
    <w:uiPriority w:val="99"/>
    <w:semiHidden w:val="1"/>
    <w:rsid w:val="00470DF6"/>
    <w:rPr>
      <w:rFonts w:ascii="Consolas" w:hAnsi="Consolas"/>
      <w:sz w:val="21"/>
      <w:szCs w:val="21"/>
    </w:rPr>
  </w:style>
  <w:style w:type="paragraph" w:styleId="Quote">
    <w:name w:val="Quote"/>
    <w:basedOn w:val="Normal"/>
    <w:next w:val="Normal"/>
    <w:link w:val="QuoteChar"/>
    <w:uiPriority w:val="29"/>
    <w:qFormat w:val="1"/>
    <w:rsid w:val="00470DF6"/>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470DF6"/>
    <w:rPr>
      <w:i w:val="1"/>
      <w:iCs w:val="1"/>
      <w:color w:val="404040" w:themeColor="text1" w:themeTint="0000BF"/>
    </w:rPr>
  </w:style>
  <w:style w:type="paragraph" w:styleId="Salutation">
    <w:name w:val="Salutation"/>
    <w:basedOn w:val="Normal"/>
    <w:next w:val="Normal"/>
    <w:link w:val="SalutationChar"/>
    <w:uiPriority w:val="99"/>
    <w:semiHidden w:val="1"/>
    <w:unhideWhenUsed w:val="1"/>
    <w:rsid w:val="00470DF6"/>
  </w:style>
  <w:style w:type="character" w:styleId="SalutationChar" w:customStyle="1">
    <w:name w:val="Salutation Char"/>
    <w:basedOn w:val="DefaultParagraphFont"/>
    <w:link w:val="Salutation"/>
    <w:uiPriority w:val="99"/>
    <w:semiHidden w:val="1"/>
    <w:rsid w:val="00470DF6"/>
  </w:style>
  <w:style w:type="paragraph" w:styleId="Signature">
    <w:name w:val="Signature"/>
    <w:basedOn w:val="Normal"/>
    <w:link w:val="SignatureChar"/>
    <w:uiPriority w:val="99"/>
    <w:semiHidden w:val="1"/>
    <w:unhideWhenUsed w:val="1"/>
    <w:rsid w:val="00470DF6"/>
    <w:pPr>
      <w:spacing w:after="0"/>
      <w:ind w:left="4252"/>
    </w:pPr>
  </w:style>
  <w:style w:type="character" w:styleId="SignatureChar" w:customStyle="1">
    <w:name w:val="Signature Char"/>
    <w:basedOn w:val="DefaultParagraphFont"/>
    <w:link w:val="Signature"/>
    <w:uiPriority w:val="99"/>
    <w:semiHidden w:val="1"/>
    <w:rsid w:val="00470DF6"/>
  </w:style>
  <w:style w:type="paragraph" w:styleId="Subtitle">
    <w:name w:val="Subtitle"/>
    <w:basedOn w:val="Normal"/>
    <w:next w:val="Normal"/>
    <w:link w:val="SubtitleChar"/>
    <w:uiPriority w:val="11"/>
    <w:qFormat w:val="1"/>
    <w:pPr>
      <w:spacing w:after="160"/>
    </w:pPr>
    <w:rPr>
      <w:rFonts w:ascii="Calibri" w:cs="Calibri" w:eastAsia="Calibri" w:hAnsi="Calibri"/>
      <w:color w:val="5a5a5a"/>
      <w:sz w:val="22"/>
      <w:szCs w:val="22"/>
    </w:rPr>
  </w:style>
  <w:style w:type="character" w:styleId="SubtitleChar" w:customStyle="1">
    <w:name w:val="Subtitle Char"/>
    <w:basedOn w:val="DefaultParagraphFont"/>
    <w:link w:val="Subtitle"/>
    <w:uiPriority w:val="11"/>
    <w:rsid w:val="00470DF6"/>
    <w:rPr>
      <w:rFonts w:asciiTheme="minorHAnsi" w:cstheme="minorBidi" w:eastAsiaTheme="minorEastAsia" w:hAnsiTheme="minorHAnsi"/>
      <w:color w:val="5a5a5a" w:themeColor="text1" w:themeTint="0000A5"/>
      <w:spacing w:val="15"/>
      <w:sz w:val="22"/>
      <w:szCs w:val="22"/>
    </w:rPr>
  </w:style>
  <w:style w:type="paragraph" w:styleId="TableofAuthorities">
    <w:name w:val="table of authorities"/>
    <w:basedOn w:val="Normal"/>
    <w:next w:val="Normal"/>
    <w:uiPriority w:val="99"/>
    <w:semiHidden w:val="1"/>
    <w:unhideWhenUsed w:val="1"/>
    <w:rsid w:val="00470DF6"/>
    <w:pPr>
      <w:spacing w:after="0"/>
      <w:ind w:left="200" w:hanging="200"/>
    </w:pPr>
  </w:style>
  <w:style w:type="paragraph" w:styleId="TableofFigures">
    <w:name w:val="table of figures"/>
    <w:basedOn w:val="Normal"/>
    <w:next w:val="Normal"/>
    <w:uiPriority w:val="99"/>
    <w:semiHidden w:val="1"/>
    <w:unhideWhenUsed w:val="1"/>
    <w:rsid w:val="00470DF6"/>
    <w:pPr>
      <w:spacing w:after="0"/>
    </w:pPr>
  </w:style>
  <w:style w:type="character" w:styleId="TitleChar" w:customStyle="1">
    <w:name w:val="Title Char"/>
    <w:basedOn w:val="DefaultParagraphFont"/>
    <w:link w:val="Title"/>
    <w:uiPriority w:val="10"/>
    <w:rsid w:val="00470DF6"/>
    <w:rPr>
      <w:rFonts w:asciiTheme="majorHAnsi" w:cstheme="majorBidi" w:eastAsiaTheme="majorEastAsia" w:hAnsiTheme="majorHAnsi"/>
      <w:spacing w:val="-10"/>
      <w:kern w:val="28"/>
      <w:sz w:val="56"/>
      <w:szCs w:val="56"/>
    </w:rPr>
  </w:style>
  <w:style w:type="paragraph" w:styleId="TOAHeading">
    <w:name w:val="toa heading"/>
    <w:basedOn w:val="Normal"/>
    <w:next w:val="Normal"/>
    <w:uiPriority w:val="99"/>
    <w:semiHidden w:val="1"/>
    <w:unhideWhenUsed w:val="1"/>
    <w:rsid w:val="00470DF6"/>
    <w:pPr>
      <w:spacing w:before="120"/>
    </w:pPr>
    <w:rPr>
      <w:rFonts w:asciiTheme="majorHAnsi" w:cstheme="majorBidi" w:eastAsiaTheme="majorEastAsia" w:hAnsiTheme="majorHAnsi"/>
      <w:b w:val="1"/>
      <w:bCs w:val="1"/>
      <w:sz w:val="24"/>
      <w:szCs w:val="24"/>
    </w:rPr>
  </w:style>
  <w:style w:type="paragraph" w:styleId="TOCHeading">
    <w:name w:val="TOC Heading"/>
    <w:basedOn w:val="Heading1"/>
    <w:next w:val="Normal"/>
    <w:uiPriority w:val="39"/>
    <w:semiHidden w:val="1"/>
    <w:unhideWhenUsed w:val="1"/>
    <w:qFormat w:val="1"/>
    <w:rsid w:val="00470DF6"/>
    <w:pPr>
      <w:pBdr>
        <w:top w:color="auto" w:space="0" w:sz="0" w:val="none"/>
      </w:pBdr>
      <w:spacing w:after="0"/>
      <w:ind w:left="0" w:firstLine="0"/>
      <w:outlineLvl w:val="9"/>
    </w:pPr>
    <w:rPr>
      <w:rFonts w:asciiTheme="majorHAnsi" w:cstheme="majorBidi" w:eastAsiaTheme="majorEastAsia" w:hAnsiTheme="majorHAnsi"/>
      <w:color w:val="2f5496" w:themeColor="accent1" w:themeShade="0000BF"/>
      <w:sz w:val="32"/>
      <w:szCs w:val="32"/>
    </w:rPr>
  </w:style>
  <w:style w:type="paragraph" w:styleId="Subtitle">
    <w:name w:val="Subtitle"/>
    <w:basedOn w:val="Normal"/>
    <w:next w:val="Normal"/>
    <w:pPr>
      <w:spacing w:after="160" w:lineRule="auto"/>
    </w:pPr>
    <w:rPr>
      <w:rFonts w:ascii="Calibri" w:cs="Calibri" w:eastAsia="Calibri" w:hAnsi="Calibri"/>
      <w:color w:val="5a5a5a"/>
      <w:sz w:val="22"/>
      <w:szCs w:val="22"/>
    </w:r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bPlHGb4pMo4yTrgvu3EO+4Yfew==">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2024-05-21T02:36:00Z</dcterms:created>
  <dc:creator>David Boswarthick</dc:creator>
</cp:coreProperties>
</file>